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A3" w:rsidRDefault="00DF7268" w:rsidP="004C29A3">
      <w:pPr>
        <w:jc w:val="center"/>
      </w:pPr>
      <w:r>
        <w:rPr>
          <w:noProof/>
        </w:rPr>
        <w:drawing>
          <wp:inline distT="0" distB="0" distL="0" distR="0">
            <wp:extent cx="5486400" cy="9144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wl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268" w:rsidRDefault="00DF7268" w:rsidP="004C29A3">
      <w:pPr>
        <w:jc w:val="center"/>
        <w:rPr>
          <w:b/>
          <w:sz w:val="28"/>
        </w:rPr>
      </w:pPr>
      <w:r w:rsidRPr="00DF7268">
        <w:rPr>
          <w:b/>
          <w:sz w:val="28"/>
        </w:rPr>
        <w:t>You are Not Alone: Faculty Support and Outreach in Textbook Transformations</w:t>
      </w:r>
    </w:p>
    <w:p w:rsidR="00DF7268" w:rsidRDefault="00DF7268" w:rsidP="00DF7268">
      <w:pPr>
        <w:rPr>
          <w:sz w:val="24"/>
        </w:rPr>
      </w:pPr>
    </w:p>
    <w:p w:rsidR="00DF7268" w:rsidRPr="00DF7268" w:rsidRDefault="00DF7268" w:rsidP="00DF7268">
      <w:pPr>
        <w:rPr>
          <w:sz w:val="24"/>
        </w:rPr>
      </w:pPr>
      <w:r w:rsidRPr="00DF7268">
        <w:rPr>
          <w:sz w:val="24"/>
        </w:rPr>
        <w:t xml:space="preserve">Links </w:t>
      </w:r>
      <w:r>
        <w:rPr>
          <w:sz w:val="24"/>
        </w:rPr>
        <w:t>shared during</w:t>
      </w:r>
      <w:r w:rsidRPr="00DF7268">
        <w:rPr>
          <w:sz w:val="24"/>
        </w:rPr>
        <w:t xml:space="preserve"> the webinar:</w:t>
      </w:r>
    </w:p>
    <w:p w:rsidR="00DC7E0F" w:rsidRDefault="004C29A3">
      <w:hyperlink r:id="rId5" w:history="1">
        <w:r w:rsidRPr="009227E0">
          <w:rPr>
            <w:rStyle w:val="Hyperlink"/>
          </w:rPr>
          <w:t>http://affordablelearninggeorgia.org/</w:t>
        </w:r>
      </w:hyperlink>
    </w:p>
    <w:p w:rsidR="004C29A3" w:rsidRDefault="004C29A3">
      <w:hyperlink r:id="rId6" w:history="1">
        <w:r w:rsidRPr="009227E0">
          <w:rPr>
            <w:rStyle w:val="Hyperlink"/>
          </w:rPr>
          <w:t>http://ctl.uga.edu/</w:t>
        </w:r>
      </w:hyperlink>
    </w:p>
    <w:p w:rsidR="004C29A3" w:rsidRDefault="004C29A3">
      <w:hyperlink r:id="rId7" w:history="1">
        <w:r w:rsidRPr="009227E0">
          <w:rPr>
            <w:rStyle w:val="Hyperlink"/>
          </w:rPr>
          <w:t>http://trends.collegeboard.org/college-pricing/figures-tables/average-estimated-undergraduate-budgets-2015-16</w:t>
        </w:r>
      </w:hyperlink>
    </w:p>
    <w:p w:rsidR="004C29A3" w:rsidRDefault="004C29A3">
      <w:hyperlink r:id="rId8" w:history="1">
        <w:r w:rsidRPr="009227E0">
          <w:rPr>
            <w:rStyle w:val="Hyperlink"/>
          </w:rPr>
          <w:t>http://www.openaccesstextbooks.org/%5Cpdf%5C2012_Exec_Sum_Student_Txtbk_Survey.pdf</w:t>
        </w:r>
      </w:hyperlink>
    </w:p>
    <w:p w:rsidR="004C29A3" w:rsidRDefault="004C29A3">
      <w:hyperlink r:id="rId9" w:history="1">
        <w:r w:rsidRPr="009227E0">
          <w:rPr>
            <w:rStyle w:val="Hyperlink"/>
          </w:rPr>
          <w:t>http://affordablelearninggeorgia.org/documents/ALG_R1_Final_Report.pdf</w:t>
        </w:r>
      </w:hyperlink>
    </w:p>
    <w:p w:rsidR="004C29A3" w:rsidRDefault="004C29A3">
      <w:hyperlink r:id="rId10" w:history="1">
        <w:r w:rsidRPr="009227E0">
          <w:rPr>
            <w:rStyle w:val="Hyperlink"/>
          </w:rPr>
          <w:t>http://sparcopen.org/</w:t>
        </w:r>
      </w:hyperlink>
    </w:p>
    <w:p w:rsidR="004C29A3" w:rsidRDefault="004C29A3">
      <w:hyperlink r:id="rId11" w:history="1">
        <w:r w:rsidRPr="009227E0">
          <w:rPr>
            <w:rStyle w:val="Hyperlink"/>
          </w:rPr>
          <w:t>https://www.facebook.com/sparcopen/?fref=ts</w:t>
        </w:r>
      </w:hyperlink>
    </w:p>
    <w:p w:rsidR="004C29A3" w:rsidRDefault="004C29A3">
      <w:hyperlink r:id="rId12" w:history="1">
        <w:r w:rsidRPr="009227E0">
          <w:rPr>
            <w:rStyle w:val="Hyperlink"/>
          </w:rPr>
          <w:t>http://www.affordablelearninggeorgia.org/about/textbook_transformation_grants</w:t>
        </w:r>
      </w:hyperlink>
    </w:p>
    <w:p w:rsidR="004C29A3" w:rsidRDefault="004C29A3">
      <w:hyperlink r:id="rId13" w:history="1">
        <w:r w:rsidRPr="009227E0">
          <w:rPr>
            <w:rStyle w:val="Hyperlink"/>
          </w:rPr>
          <w:t>http://www.affordablelearninggeorgia.org/site/round1</w:t>
        </w:r>
      </w:hyperlink>
    </w:p>
    <w:p w:rsidR="004C29A3" w:rsidRDefault="004C29A3">
      <w:hyperlink r:id="rId14" w:history="1">
        <w:r w:rsidRPr="009227E0">
          <w:rPr>
            <w:rStyle w:val="Hyperlink"/>
          </w:rPr>
          <w:t>http://www.affordablelearninggeorgia.org/site/round2</w:t>
        </w:r>
      </w:hyperlink>
    </w:p>
    <w:p w:rsidR="004C29A3" w:rsidRDefault="004C29A3">
      <w:hyperlink r:id="rId15" w:history="1">
        <w:r w:rsidRPr="009227E0">
          <w:rPr>
            <w:rStyle w:val="Hyperlink"/>
          </w:rPr>
          <w:t>https://www.youtube.com/watch?v=Jv2XwneeAaw</w:t>
        </w:r>
      </w:hyperlink>
    </w:p>
    <w:p w:rsidR="004C29A3" w:rsidRDefault="004C29A3">
      <w:hyperlink r:id="rId16" w:history="1">
        <w:r w:rsidRPr="009227E0">
          <w:rPr>
            <w:rStyle w:val="Hyperlink"/>
          </w:rPr>
          <w:t>http://ctlsites.uga.edu/openeduc/</w:t>
        </w:r>
      </w:hyperlink>
    </w:p>
    <w:p w:rsidR="004C29A3" w:rsidRDefault="004C29A3">
      <w:hyperlink r:id="rId17" w:history="1">
        <w:r w:rsidRPr="009227E0">
          <w:rPr>
            <w:rStyle w:val="Hyperlink"/>
          </w:rPr>
          <w:t>http://nmc.libguides.com/freeandopen/textbookheroes</w:t>
        </w:r>
      </w:hyperlink>
    </w:p>
    <w:p w:rsidR="004C29A3" w:rsidRDefault="004C29A3">
      <w:hyperlink r:id="rId18" w:history="1">
        <w:r w:rsidRPr="009227E0">
          <w:rPr>
            <w:rStyle w:val="Hyperlink"/>
          </w:rPr>
          <w:t>http://www.affordablelearninggeorgia.org/about/textbook_transformation_awards</w:t>
        </w:r>
      </w:hyperlink>
    </w:p>
    <w:p w:rsidR="004C29A3" w:rsidRDefault="004C29A3">
      <w:hyperlink r:id="rId19" w:history="1">
        <w:r w:rsidRPr="009227E0">
          <w:rPr>
            <w:rStyle w:val="Hyperlink"/>
          </w:rPr>
          <w:t>http://www.affordablelearninggeorgia.org/about/champions_coordinators</w:t>
        </w:r>
      </w:hyperlink>
    </w:p>
    <w:p w:rsidR="004C29A3" w:rsidRDefault="004C29A3">
      <w:hyperlink r:id="rId20" w:history="1">
        <w:r w:rsidRPr="009227E0">
          <w:rPr>
            <w:rStyle w:val="Hyperlink"/>
          </w:rPr>
          <w:t>http://www.lib.lsu.edu/ebooks</w:t>
        </w:r>
      </w:hyperlink>
    </w:p>
    <w:p w:rsidR="004C29A3" w:rsidRDefault="004C29A3">
      <w:hyperlink r:id="rId21" w:history="1">
        <w:r w:rsidRPr="009227E0">
          <w:rPr>
            <w:rStyle w:val="Hyperlink"/>
          </w:rPr>
          <w:t>http://digitalcommons.kennesaw.edu/cgi/viewcontent.cgi?article=1863&amp;context=glq</w:t>
        </w:r>
      </w:hyperlink>
    </w:p>
    <w:p w:rsidR="004C29A3" w:rsidRDefault="004C29A3">
      <w:hyperlink r:id="rId22" w:history="1">
        <w:r w:rsidRPr="009227E0">
          <w:rPr>
            <w:rStyle w:val="Hyperlink"/>
          </w:rPr>
          <w:t>http://www.slideshare.net/JeffreyGallant1/librarians-transforming-textbooks-at-a-systemwide-scale</w:t>
        </w:r>
      </w:hyperlink>
    </w:p>
    <w:p w:rsidR="004C29A3" w:rsidRDefault="004C29A3">
      <w:hyperlink r:id="rId23" w:history="1">
        <w:r w:rsidRPr="009227E0">
          <w:rPr>
            <w:rStyle w:val="Hyperlink"/>
          </w:rPr>
          <w:t>http://openstaxcollege.org/</w:t>
        </w:r>
      </w:hyperlink>
    </w:p>
    <w:p w:rsidR="004C29A3" w:rsidRDefault="004C29A3">
      <w:hyperlink r:id="rId24" w:history="1">
        <w:r w:rsidRPr="009227E0">
          <w:rPr>
            <w:rStyle w:val="Hyperlink"/>
          </w:rPr>
          <w:t>https://www.youtube.com/watch?v=dD1c3PbYFy8</w:t>
        </w:r>
      </w:hyperlink>
    </w:p>
    <w:p w:rsidR="004C29A3" w:rsidRDefault="004C29A3">
      <w:hyperlink r:id="rId25" w:history="1">
        <w:r w:rsidRPr="009227E0">
          <w:rPr>
            <w:rStyle w:val="Hyperlink"/>
          </w:rPr>
          <w:t>http://tac.nacs.org/</w:t>
        </w:r>
      </w:hyperlink>
    </w:p>
    <w:p w:rsidR="00DF7268" w:rsidRDefault="00DF7268">
      <w:hyperlink r:id="rId26" w:history="1">
        <w:r w:rsidRPr="009227E0">
          <w:rPr>
            <w:rStyle w:val="Hyperlink"/>
          </w:rPr>
          <w:t>http://www.affordablelearninggeorgia.org/about/textbook_transformation_grants</w:t>
        </w:r>
      </w:hyperlink>
      <w:r>
        <w:t xml:space="preserve"> - </w:t>
      </w:r>
      <w:r w:rsidRPr="00DF7268">
        <w:t>"Proposals, Materials, and Final Reports" page</w:t>
      </w:r>
      <w:r>
        <w:t>s (created materials and reports)</w:t>
      </w:r>
    </w:p>
    <w:p w:rsidR="00DF7268" w:rsidRDefault="00DF7268">
      <w:hyperlink r:id="rId27" w:history="1">
        <w:r w:rsidRPr="009227E0">
          <w:rPr>
            <w:rStyle w:val="Hyperlink"/>
          </w:rPr>
          <w:t>http://campuscomputing.net/goingdigital2016</w:t>
        </w:r>
      </w:hyperlink>
    </w:p>
    <w:p w:rsidR="00DF7268" w:rsidRDefault="00F44903">
      <w:hyperlink r:id="rId28" w:history="1">
        <w:r w:rsidRPr="009227E0">
          <w:rPr>
            <w:rStyle w:val="Hyperlink"/>
          </w:rPr>
          <w:t>http://openedgroup.org/fellowship</w:t>
        </w:r>
      </w:hyperlink>
    </w:p>
    <w:p w:rsidR="00F44903" w:rsidRDefault="00F44903">
      <w:hyperlink r:id="rId29" w:history="1">
        <w:r w:rsidRPr="009227E0">
          <w:rPr>
            <w:rStyle w:val="Hyperlink"/>
          </w:rPr>
          <w:t>http://www.businesswire.com/news/home/20141215005148/en/Neebo-Survey-Finds-College-Students-Worry-Textbook</w:t>
        </w:r>
      </w:hyperlink>
    </w:p>
    <w:p w:rsidR="00F44903" w:rsidRDefault="00F44903">
      <w:hyperlink r:id="rId30" w:history="1">
        <w:r w:rsidRPr="009227E0">
          <w:rPr>
            <w:rStyle w:val="Hyperlink"/>
          </w:rPr>
          <w:t>http://blogs.library.duke.edu/scholcomm/2016/04/01/fgo-latest-gsuruling-odd-victory-libraries/</w:t>
        </w:r>
      </w:hyperlink>
    </w:p>
    <w:p w:rsidR="00F44903" w:rsidRDefault="00BA5F64">
      <w:hyperlink r:id="rId31" w:history="1">
        <w:r w:rsidRPr="009227E0">
          <w:rPr>
            <w:rStyle w:val="Hyperlink"/>
          </w:rPr>
          <w:t>https://openpolicynetwork.org/</w:t>
        </w:r>
      </w:hyperlink>
    </w:p>
    <w:p w:rsidR="00BA5F64" w:rsidRDefault="00BA5F64">
      <w:hyperlink r:id="rId32" w:history="1">
        <w:r w:rsidRPr="009227E0">
          <w:rPr>
            <w:rStyle w:val="Hyperlink"/>
          </w:rPr>
          <w:t>https://www.elsevier.com/about/open-science/open-access/open-access-journals</w:t>
        </w:r>
      </w:hyperlink>
    </w:p>
    <w:p w:rsidR="00BA5F64" w:rsidRDefault="00BA5F64">
      <w:hyperlink r:id="rId33" w:history="1">
        <w:r w:rsidRPr="009227E0">
          <w:rPr>
            <w:rStyle w:val="Hyperlink"/>
          </w:rPr>
          <w:t>http://news.rice.edu/2016/03/03/openstax-nacscorp-to-offer-low-cost-textbook-customization-2/</w:t>
        </w:r>
      </w:hyperlink>
    </w:p>
    <w:p w:rsidR="00BA5F64" w:rsidRDefault="00BA5F64">
      <w:hyperlink r:id="rId34" w:history="1">
        <w:r w:rsidRPr="009227E0">
          <w:rPr>
            <w:rStyle w:val="Hyperlink"/>
          </w:rPr>
          <w:t>http://www2.ed.gov/policy/highered/leg/hea08/index.html</w:t>
        </w:r>
      </w:hyperlink>
    </w:p>
    <w:p w:rsidR="00BA5F64" w:rsidRDefault="002F74F8">
      <w:hyperlink r:id="rId35" w:history="1">
        <w:r w:rsidRPr="009227E0">
          <w:rPr>
            <w:rStyle w:val="Hyperlink"/>
          </w:rPr>
          <w:t>https://issuu.com/louislibraries/docs/vol2no3</w:t>
        </w:r>
      </w:hyperlink>
      <w:r>
        <w:t xml:space="preserve"> - UNO’s OER story</w:t>
      </w:r>
      <w:bookmarkStart w:id="0" w:name="_GoBack"/>
      <w:bookmarkEnd w:id="0"/>
    </w:p>
    <w:p w:rsidR="002F74F8" w:rsidRDefault="002F74F8"/>
    <w:p w:rsidR="00BA5F64" w:rsidRDefault="00BA5F64"/>
    <w:sectPr w:rsidR="00BA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A3"/>
    <w:rsid w:val="002F74F8"/>
    <w:rsid w:val="004C29A3"/>
    <w:rsid w:val="00BA5F64"/>
    <w:rsid w:val="00D735E2"/>
    <w:rsid w:val="00DC7E0F"/>
    <w:rsid w:val="00DF7268"/>
    <w:rsid w:val="00F4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23EA6-9E55-47AE-BBEA-690427C4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accesstextbooks.org/%5Cpdf%5C2012_Exec_Sum_Student_Txtbk_Survey.pdf" TargetMode="External"/><Relationship Id="rId13" Type="http://schemas.openxmlformats.org/officeDocument/2006/relationships/hyperlink" Target="http://www.affordablelearninggeorgia.org/site/round1" TargetMode="External"/><Relationship Id="rId18" Type="http://schemas.openxmlformats.org/officeDocument/2006/relationships/hyperlink" Target="http://www.affordablelearninggeorgia.org/about/textbook_transformation_awards" TargetMode="External"/><Relationship Id="rId26" Type="http://schemas.openxmlformats.org/officeDocument/2006/relationships/hyperlink" Target="http://www.affordablelearninggeorgia.org/about/textbook_transformation_gran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gitalcommons.kennesaw.edu/cgi/viewcontent.cgi?article=1863&amp;context=glq" TargetMode="External"/><Relationship Id="rId34" Type="http://schemas.openxmlformats.org/officeDocument/2006/relationships/hyperlink" Target="http://www2.ed.gov/policy/highered/leg/hea08/index.html" TargetMode="External"/><Relationship Id="rId7" Type="http://schemas.openxmlformats.org/officeDocument/2006/relationships/hyperlink" Target="http://trends.collegeboard.org/college-pricing/figures-tables/average-estimated-undergraduate-budgets-2015-16" TargetMode="External"/><Relationship Id="rId12" Type="http://schemas.openxmlformats.org/officeDocument/2006/relationships/hyperlink" Target="http://www.affordablelearninggeorgia.org/about/textbook_transformation_grants" TargetMode="External"/><Relationship Id="rId17" Type="http://schemas.openxmlformats.org/officeDocument/2006/relationships/hyperlink" Target="http://nmc.libguides.com/freeandopen/textbookheroes" TargetMode="External"/><Relationship Id="rId25" Type="http://schemas.openxmlformats.org/officeDocument/2006/relationships/hyperlink" Target="http://tac.nacs.org/" TargetMode="External"/><Relationship Id="rId33" Type="http://schemas.openxmlformats.org/officeDocument/2006/relationships/hyperlink" Target="http://news.rice.edu/2016/03/03/openstax-nacscorp-to-offer-low-cost-textbook-customization-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tlsites.uga.edu/openeduc/" TargetMode="External"/><Relationship Id="rId20" Type="http://schemas.openxmlformats.org/officeDocument/2006/relationships/hyperlink" Target="http://www.lib.lsu.edu/ebooks" TargetMode="External"/><Relationship Id="rId29" Type="http://schemas.openxmlformats.org/officeDocument/2006/relationships/hyperlink" Target="http://www.businesswire.com/news/home/20141215005148/en/Neebo-Survey-Finds-College-Students-Worry-Textbook" TargetMode="External"/><Relationship Id="rId1" Type="http://schemas.openxmlformats.org/officeDocument/2006/relationships/styles" Target="styles.xml"/><Relationship Id="rId6" Type="http://schemas.openxmlformats.org/officeDocument/2006/relationships/hyperlink" Target="http://ctl.uga.edu/" TargetMode="External"/><Relationship Id="rId11" Type="http://schemas.openxmlformats.org/officeDocument/2006/relationships/hyperlink" Target="https://www.facebook.com/sparcopen/?fref=ts" TargetMode="External"/><Relationship Id="rId24" Type="http://schemas.openxmlformats.org/officeDocument/2006/relationships/hyperlink" Target="https://www.youtube.com/watch?v=dD1c3PbYFy8" TargetMode="External"/><Relationship Id="rId32" Type="http://schemas.openxmlformats.org/officeDocument/2006/relationships/hyperlink" Target="https://www.elsevier.com/about/open-science/open-access/open-access-journal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affordablelearninggeorgia.org/" TargetMode="External"/><Relationship Id="rId15" Type="http://schemas.openxmlformats.org/officeDocument/2006/relationships/hyperlink" Target="https://www.youtube.com/watch?v=Jv2XwneeAaw" TargetMode="External"/><Relationship Id="rId23" Type="http://schemas.openxmlformats.org/officeDocument/2006/relationships/hyperlink" Target="http://openstaxcollege.org/" TargetMode="External"/><Relationship Id="rId28" Type="http://schemas.openxmlformats.org/officeDocument/2006/relationships/hyperlink" Target="http://openedgroup.org/fellowshi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parcopen.org/" TargetMode="External"/><Relationship Id="rId19" Type="http://schemas.openxmlformats.org/officeDocument/2006/relationships/hyperlink" Target="http://www.affordablelearninggeorgia.org/about/champions_coordinators" TargetMode="External"/><Relationship Id="rId31" Type="http://schemas.openxmlformats.org/officeDocument/2006/relationships/hyperlink" Target="https://openpolicynetwork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affordablelearninggeorgia.org/documents/ALG_R1_Final_Report.pdf" TargetMode="External"/><Relationship Id="rId14" Type="http://schemas.openxmlformats.org/officeDocument/2006/relationships/hyperlink" Target="http://www.affordablelearninggeorgia.org/site/round2" TargetMode="External"/><Relationship Id="rId22" Type="http://schemas.openxmlformats.org/officeDocument/2006/relationships/hyperlink" Target="http://www.slideshare.net/JeffreyGallant1/librarians-transforming-textbooks-at-a-systemwide-scale" TargetMode="External"/><Relationship Id="rId27" Type="http://schemas.openxmlformats.org/officeDocument/2006/relationships/hyperlink" Target="http://campuscomputing.net/goingdigital2016" TargetMode="External"/><Relationship Id="rId30" Type="http://schemas.openxmlformats.org/officeDocument/2006/relationships/hyperlink" Target="http://blogs.library.duke.edu/scholcomm/2016/04/01/fgo-latest-gsuruling-odd-victory-libraries/" TargetMode="External"/><Relationship Id="rId35" Type="http://schemas.openxmlformats.org/officeDocument/2006/relationships/hyperlink" Target="https://issuu.com/louislibraries/docs/vol2no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Barrilleaux</dc:creator>
  <cp:keywords/>
  <dc:description/>
  <cp:lastModifiedBy>Jaime Barrilleaux</cp:lastModifiedBy>
  <cp:revision>3</cp:revision>
  <dcterms:created xsi:type="dcterms:W3CDTF">2016-04-06T15:34:00Z</dcterms:created>
  <dcterms:modified xsi:type="dcterms:W3CDTF">2016-04-06T20:21:00Z</dcterms:modified>
</cp:coreProperties>
</file>