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A390" w14:textId="07F8EBFD"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A631C2">
        <w:rPr>
          <w:sz w:val="36"/>
          <w:szCs w:val="36"/>
        </w:rPr>
        <w:t>20</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0D1574C1" w:rsidR="003C350B" w:rsidRPr="00FD120E" w:rsidRDefault="00897875" w:rsidP="003C350B">
      <w:pPr>
        <w:pStyle w:val="Title"/>
        <w:jc w:val="center"/>
        <w:rPr>
          <w:sz w:val="36"/>
        </w:rPr>
      </w:pPr>
      <w:r>
        <w:rPr>
          <w:sz w:val="36"/>
        </w:rPr>
        <w:t>(</w:t>
      </w:r>
      <w:r w:rsidR="00A631C2">
        <w:rPr>
          <w:sz w:val="36"/>
        </w:rPr>
        <w:t>Fall</w:t>
      </w:r>
      <w:r>
        <w:rPr>
          <w:sz w:val="36"/>
        </w:rPr>
        <w:t xml:space="preserve"> 202</w:t>
      </w:r>
      <w:r w:rsidR="00A631C2">
        <w:rPr>
          <w:sz w:val="36"/>
        </w:rPr>
        <w:t>1</w:t>
      </w:r>
      <w:r>
        <w:rPr>
          <w:sz w:val="36"/>
        </w:rPr>
        <w:t>-</w:t>
      </w:r>
      <w:r w:rsidR="00A631C2">
        <w:rPr>
          <w:sz w:val="36"/>
        </w:rPr>
        <w:t>Fall</w:t>
      </w:r>
      <w:r>
        <w:rPr>
          <w:sz w:val="36"/>
        </w:rPr>
        <w:t xml:space="preserve">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47FA1A0F"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 xml:space="preserve">Round </w:t>
        </w:r>
        <w:r w:rsidR="00A631C2">
          <w:rPr>
            <w:rStyle w:val="Hyperlink"/>
          </w:rPr>
          <w:t>20</w:t>
        </w:r>
        <w:r w:rsidR="00C66323" w:rsidRPr="00112807">
          <w:rPr>
            <w:rStyle w:val="Hyperlink"/>
          </w:rPr>
          <w:t xml:space="preserve"> RFP Page</w:t>
        </w:r>
      </w:hyperlink>
      <w:r w:rsidR="005C30D8">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0858604D" w14:textId="344E308B" w:rsidR="00F83D54" w:rsidRDefault="00FF34E9" w:rsidP="00F83D54">
      <w:pPr>
        <w:jc w:val="left"/>
      </w:pPr>
      <w:r w:rsidRPr="00FF34E9">
        <w:t xml:space="preserve">The Round </w:t>
      </w:r>
      <w:r w:rsidR="00A631C2">
        <w:t>20</w:t>
      </w:r>
      <w:r w:rsidRPr="00FF34E9">
        <w:t xml:space="preserve"> Kickoff will include an asynchronous training module, required for all team members to complete, followed by the synchronous Kickoff Meeting on </w:t>
      </w:r>
      <w:r w:rsidR="00A631C2">
        <w:t>December 10</w:t>
      </w:r>
      <w:r w:rsidR="00897875">
        <w:t>,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jc w:val="left"/>
      </w:pPr>
      <w:r>
        <w:t xml:space="preserve">Applicant and Team </w:t>
      </w:r>
      <w:r w:rsidR="003C350B">
        <w:t>Information</w:t>
      </w:r>
    </w:p>
    <w:p w14:paraId="46F7D648" w14:textId="1F4AD135"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6FFFC844" w:rsidR="00725343" w:rsidRDefault="00736A36" w:rsidP="00725343">
            <w:pPr>
              <w:jc w:val="left"/>
              <w:cnfStyle w:val="000000100000" w:firstRow="0" w:lastRow="0" w:firstColumn="0" w:lastColumn="0" w:oddVBand="0" w:evenVBand="0" w:oddHBand="1" w:evenHBand="0" w:firstRowFirstColumn="0" w:firstRowLastColumn="0" w:lastRowFirstColumn="0" w:lastRowLastColumn="0"/>
            </w:pPr>
            <w:r>
              <w:t>Valdosta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6FBD0069" w:rsidR="00725343" w:rsidRDefault="00736A36" w:rsidP="00725343">
            <w:pPr>
              <w:jc w:val="left"/>
              <w:cnfStyle w:val="000000000000" w:firstRow="0" w:lastRow="0" w:firstColumn="0" w:lastColumn="0" w:oddVBand="0" w:evenVBand="0" w:oddHBand="0" w:evenHBand="0" w:firstRowFirstColumn="0" w:firstRowLastColumn="0" w:lastRowFirstColumn="0" w:lastRowLastColumn="0"/>
            </w:pPr>
            <w:r>
              <w:t>Shantanu Chakraborty</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4B889C4B" w:rsidR="00725343" w:rsidRDefault="00736A36" w:rsidP="00725343">
            <w:pPr>
              <w:jc w:val="left"/>
              <w:cnfStyle w:val="000000100000" w:firstRow="0" w:lastRow="0" w:firstColumn="0" w:lastColumn="0" w:oddVBand="0" w:evenVBand="0" w:oddHBand="1" w:evenHBand="0" w:firstRowFirstColumn="0" w:firstRowLastColumn="0" w:lastRowFirstColumn="0" w:lastRowLastColumn="0"/>
            </w:pPr>
            <w:r>
              <w:t>shchakraborty@valdosta.edu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04D902F1" w:rsidR="00725343" w:rsidRDefault="00736A36" w:rsidP="00725343">
            <w:pPr>
              <w:jc w:val="left"/>
              <w:cnfStyle w:val="000000000000" w:firstRow="0" w:lastRow="0" w:firstColumn="0" w:lastColumn="0" w:oddVBand="0" w:evenVBand="0" w:oddHBand="0" w:evenHBand="0" w:firstRowFirstColumn="0" w:firstRowLastColumn="0" w:lastRowFirstColumn="0" w:lastRowLastColumn="0"/>
            </w:pPr>
            <w:r>
              <w:t>Assistant Professor</w:t>
            </w:r>
          </w:p>
        </w:tc>
      </w:tr>
      <w:tr w:rsidR="00736A36"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36A36" w:rsidRDefault="00736A36" w:rsidP="00736A36">
            <w:pPr>
              <w:jc w:val="left"/>
            </w:pPr>
            <w:r>
              <w:t xml:space="preserve">Submitter name </w:t>
            </w:r>
          </w:p>
        </w:tc>
        <w:tc>
          <w:tcPr>
            <w:tcW w:w="6385" w:type="dxa"/>
          </w:tcPr>
          <w:p w14:paraId="2877A289" w14:textId="66CACF81"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r>
      <w:tr w:rsidR="00736A36"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36A36" w:rsidRDefault="00736A36" w:rsidP="00736A36">
            <w:pPr>
              <w:jc w:val="left"/>
            </w:pPr>
            <w:r>
              <w:t xml:space="preserve">Submitter email </w:t>
            </w:r>
          </w:p>
        </w:tc>
        <w:tc>
          <w:tcPr>
            <w:tcW w:w="6385" w:type="dxa"/>
          </w:tcPr>
          <w:p w14:paraId="21E89ED7" w14:textId="0D87654D" w:rsidR="00736A36" w:rsidRDefault="00736A36" w:rsidP="00736A36">
            <w:pPr>
              <w:jc w:val="left"/>
              <w:cnfStyle w:val="000000000000" w:firstRow="0" w:lastRow="0" w:firstColumn="0" w:lastColumn="0" w:oddVBand="0" w:evenVBand="0" w:oddHBand="0" w:evenHBand="0" w:firstRowFirstColumn="0" w:firstRowLastColumn="0" w:lastRowFirstColumn="0" w:lastRowLastColumn="0"/>
            </w:pPr>
          </w:p>
        </w:tc>
      </w:tr>
      <w:tr w:rsidR="00736A36"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36A36" w:rsidRDefault="00736A36" w:rsidP="00736A36">
            <w:pPr>
              <w:jc w:val="left"/>
            </w:pPr>
            <w:r>
              <w:t>Submitter position/title</w:t>
            </w:r>
          </w:p>
        </w:tc>
        <w:tc>
          <w:tcPr>
            <w:tcW w:w="6385" w:type="dxa"/>
          </w:tcPr>
          <w:p w14:paraId="2D858DED" w14:textId="1E4601DB"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lastRenderedPageBreak/>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36A36"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36A36" w:rsidRDefault="00736A36" w:rsidP="00736A36">
            <w:pPr>
              <w:jc w:val="left"/>
            </w:pPr>
            <w:r>
              <w:t>Team member 1</w:t>
            </w:r>
          </w:p>
        </w:tc>
        <w:tc>
          <w:tcPr>
            <w:tcW w:w="3117" w:type="dxa"/>
          </w:tcPr>
          <w:p w14:paraId="393FFEE9" w14:textId="1302A042"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r>
              <w:t>Shantanu Chakraborty</w:t>
            </w:r>
          </w:p>
        </w:tc>
        <w:tc>
          <w:tcPr>
            <w:tcW w:w="3117" w:type="dxa"/>
          </w:tcPr>
          <w:p w14:paraId="672314AC" w14:textId="73D1CDD9"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r>
              <w:t>shchakraborty@valdosta.edu</w:t>
            </w:r>
          </w:p>
        </w:tc>
      </w:tr>
      <w:tr w:rsidR="00736A36"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736A36" w:rsidRDefault="00736A36" w:rsidP="00736A36">
            <w:pPr>
              <w:jc w:val="left"/>
            </w:pPr>
            <w:r>
              <w:t>Team member 2</w:t>
            </w:r>
          </w:p>
        </w:tc>
        <w:tc>
          <w:tcPr>
            <w:tcW w:w="3117" w:type="dxa"/>
          </w:tcPr>
          <w:p w14:paraId="6ECBEB99" w14:textId="77777777" w:rsidR="00736A36" w:rsidRDefault="00736A36" w:rsidP="00736A36">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201A2C1F" w14:textId="77777777" w:rsidR="00736A36" w:rsidRDefault="00736A36" w:rsidP="00736A36">
            <w:pPr>
              <w:jc w:val="left"/>
              <w:cnfStyle w:val="000000000000" w:firstRow="0" w:lastRow="0" w:firstColumn="0" w:lastColumn="0" w:oddVBand="0" w:evenVBand="0" w:oddHBand="0" w:evenHBand="0" w:firstRowFirstColumn="0" w:firstRowLastColumn="0" w:lastRowFirstColumn="0" w:lastRowLastColumn="0"/>
            </w:pPr>
          </w:p>
        </w:tc>
      </w:tr>
      <w:tr w:rsidR="00736A36"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36A36" w:rsidRDefault="00736A36" w:rsidP="00736A36">
            <w:pPr>
              <w:jc w:val="left"/>
            </w:pPr>
            <w:r>
              <w:t>Team member 3</w:t>
            </w:r>
          </w:p>
        </w:tc>
        <w:tc>
          <w:tcPr>
            <w:tcW w:w="3117" w:type="dxa"/>
          </w:tcPr>
          <w:p w14:paraId="58D1278D" w14:textId="77777777"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6AE73F29" w14:textId="77777777"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r>
      <w:tr w:rsidR="00736A36"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736A36" w:rsidRDefault="00736A36" w:rsidP="00736A36">
            <w:pPr>
              <w:jc w:val="left"/>
            </w:pPr>
            <w:r>
              <w:t>Team member 4</w:t>
            </w:r>
          </w:p>
        </w:tc>
        <w:tc>
          <w:tcPr>
            <w:tcW w:w="3117" w:type="dxa"/>
          </w:tcPr>
          <w:p w14:paraId="727D4DB5" w14:textId="77777777" w:rsidR="00736A36" w:rsidRDefault="00736A36" w:rsidP="00736A36">
            <w:pPr>
              <w:jc w:val="left"/>
              <w:cnfStyle w:val="000000000000" w:firstRow="0" w:lastRow="0" w:firstColumn="0" w:lastColumn="0" w:oddVBand="0" w:evenVBand="0" w:oddHBand="0" w:evenHBand="0" w:firstRowFirstColumn="0" w:firstRowLastColumn="0" w:lastRowFirstColumn="0" w:lastRowLastColumn="0"/>
            </w:pPr>
          </w:p>
        </w:tc>
        <w:tc>
          <w:tcPr>
            <w:tcW w:w="3117" w:type="dxa"/>
          </w:tcPr>
          <w:p w14:paraId="4C1B1044" w14:textId="77777777" w:rsidR="00736A36" w:rsidRDefault="00736A36" w:rsidP="00736A36">
            <w:pPr>
              <w:jc w:val="left"/>
              <w:cnfStyle w:val="000000000000" w:firstRow="0" w:lastRow="0" w:firstColumn="0" w:lastColumn="0" w:oddVBand="0" w:evenVBand="0" w:oddHBand="0" w:evenHBand="0" w:firstRowFirstColumn="0" w:firstRowLastColumn="0" w:lastRowFirstColumn="0" w:lastRowLastColumn="0"/>
            </w:pPr>
          </w:p>
        </w:tc>
      </w:tr>
      <w:tr w:rsidR="00736A36"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736A36" w:rsidRDefault="00736A36" w:rsidP="00736A36">
            <w:pPr>
              <w:jc w:val="left"/>
            </w:pPr>
            <w:r>
              <w:t>Team member 5</w:t>
            </w:r>
          </w:p>
        </w:tc>
        <w:tc>
          <w:tcPr>
            <w:tcW w:w="3117" w:type="dxa"/>
          </w:tcPr>
          <w:p w14:paraId="39B8BCB1" w14:textId="77777777"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c>
          <w:tcPr>
            <w:tcW w:w="3117" w:type="dxa"/>
          </w:tcPr>
          <w:p w14:paraId="7F2B98F4" w14:textId="77777777" w:rsidR="00736A36" w:rsidRDefault="00736A36" w:rsidP="00736A36">
            <w:pPr>
              <w:jc w:val="left"/>
              <w:cnfStyle w:val="000000100000" w:firstRow="0" w:lastRow="0" w:firstColumn="0" w:lastColumn="0" w:oddVBand="0" w:evenVBand="0" w:oddHBand="1"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06"/>
        <w:gridCol w:w="5444"/>
      </w:tblGrid>
      <w:tr w:rsidR="00E83655" w14:paraId="1158CD5B" w14:textId="77777777" w:rsidTr="6BF925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jc w:val="left"/>
              <w:rPr>
                <w:bCs w:val="0"/>
              </w:rPr>
            </w:pPr>
            <w:r w:rsidRPr="00E83655">
              <w:t>Requested information</w:t>
            </w:r>
          </w:p>
        </w:tc>
        <w:tc>
          <w:tcPr>
            <w:tcW w:w="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rsidRPr="007F7404" w14:paraId="1FD9FA8B"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jc w:val="left"/>
              <w:rPr>
                <w:b w:val="0"/>
              </w:rPr>
            </w:pPr>
            <w:r>
              <w:t>Type of Project</w:t>
            </w:r>
          </w:p>
        </w:tc>
        <w:tc>
          <w:tcPr>
            <w:tcW w:w="0" w:type="dxa"/>
          </w:tcPr>
          <w:p w14:paraId="4D70C28E" w14:textId="57F406BB" w:rsidR="001D63D5" w:rsidRPr="007F7404" w:rsidRDefault="6605A857" w:rsidP="6BF9256F">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sz w:val="22"/>
                <w:szCs w:val="18"/>
              </w:rPr>
            </w:pPr>
            <w:r w:rsidRPr="007F7404">
              <w:rPr>
                <w:i/>
                <w:iCs/>
                <w:sz w:val="22"/>
                <w:szCs w:val="18"/>
              </w:rPr>
              <w:t xml:space="preserve">Revision of </w:t>
            </w:r>
            <w:r w:rsidR="00AB1BC4" w:rsidRPr="007F7404">
              <w:rPr>
                <w:i/>
                <w:iCs/>
                <w:sz w:val="22"/>
                <w:szCs w:val="18"/>
              </w:rPr>
              <w:t>open educational resources (</w:t>
            </w:r>
            <w:r w:rsidR="1E4ACD04" w:rsidRPr="007F7404">
              <w:rPr>
                <w:i/>
                <w:iCs/>
                <w:sz w:val="22"/>
                <w:szCs w:val="18"/>
              </w:rPr>
              <w:t>OER</w:t>
            </w:r>
            <w:r w:rsidR="00AB1BC4" w:rsidRPr="007F7404">
              <w:rPr>
                <w:i/>
                <w:iCs/>
                <w:sz w:val="22"/>
                <w:szCs w:val="18"/>
              </w:rPr>
              <w:t>)</w:t>
            </w:r>
            <w:r w:rsidR="1E4ACD04" w:rsidRPr="007F7404">
              <w:rPr>
                <w:i/>
                <w:iCs/>
                <w:sz w:val="22"/>
                <w:szCs w:val="18"/>
              </w:rPr>
              <w:t xml:space="preserve"> used in existing courses</w:t>
            </w:r>
          </w:p>
          <w:p w14:paraId="533B2A7E" w14:textId="3805C495" w:rsidR="0055284A" w:rsidRPr="007F7404" w:rsidRDefault="6605A857" w:rsidP="00E611F3">
            <w:pPr>
              <w:pStyle w:val="ListParagraph"/>
              <w:numPr>
                <w:ilvl w:val="0"/>
                <w:numId w:val="11"/>
              </w:numPr>
              <w:jc w:val="left"/>
              <w:cnfStyle w:val="000000100000" w:firstRow="0" w:lastRow="0" w:firstColumn="0" w:lastColumn="0" w:oddVBand="0" w:evenVBand="0" w:oddHBand="1" w:evenHBand="0" w:firstRowFirstColumn="0" w:firstRowLastColumn="0" w:lastRowFirstColumn="0" w:lastRowLastColumn="0"/>
              <w:rPr>
                <w:i/>
                <w:iCs/>
                <w:sz w:val="22"/>
                <w:szCs w:val="18"/>
              </w:rPr>
            </w:pPr>
            <w:r w:rsidRPr="007F7404">
              <w:rPr>
                <w:i/>
                <w:iCs/>
                <w:sz w:val="22"/>
                <w:szCs w:val="18"/>
              </w:rPr>
              <w:t>Creation of ancillaries for</w:t>
            </w:r>
            <w:r w:rsidR="2AFB1B8E" w:rsidRPr="007F7404">
              <w:rPr>
                <w:i/>
                <w:iCs/>
                <w:sz w:val="22"/>
                <w:szCs w:val="18"/>
              </w:rPr>
              <w:t xml:space="preserve"> existing OER courses</w:t>
            </w:r>
          </w:p>
        </w:tc>
      </w:tr>
      <w:tr w:rsidR="007F6B0C" w14:paraId="20BFFF5B"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0" w:type="dxa"/>
          </w:tcPr>
          <w:p w14:paraId="6815A0A0" w14:textId="28406978" w:rsidR="007F6B0C" w:rsidRPr="004C6D54" w:rsidRDefault="007F6B0C" w:rsidP="6BF9256F">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0E6A9640"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0" w:type="dxa"/>
          </w:tcPr>
          <w:p w14:paraId="15C05431" w14:textId="6863B573" w:rsidR="0055284A" w:rsidRDefault="005F41F8" w:rsidP="0055284A">
            <w:pPr>
              <w:jc w:val="left"/>
              <w:cnfStyle w:val="000000100000" w:firstRow="0" w:lastRow="0" w:firstColumn="0" w:lastColumn="0" w:oddVBand="0" w:evenVBand="0" w:oddHBand="1" w:evenHBand="0" w:firstRowFirstColumn="0" w:firstRowLastColumn="0" w:lastRowFirstColumn="0" w:lastRowLastColumn="0"/>
            </w:pPr>
            <w:r>
              <w:t>PHYS 2</w:t>
            </w:r>
            <w:r w:rsidR="00525BD3">
              <w:t>2</w:t>
            </w:r>
            <w:r>
              <w:t>11K: Principles of Physics I</w:t>
            </w:r>
          </w:p>
        </w:tc>
      </w:tr>
      <w:tr w:rsidR="0055284A" w14:paraId="1BA82110" w14:textId="77777777" w:rsidTr="6BF9256F">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jc w:val="left"/>
              <w:rPr>
                <w:b w:val="0"/>
              </w:rPr>
            </w:pPr>
            <w:r w:rsidRPr="0055284A">
              <w:t>Final Semester of Project</w:t>
            </w:r>
          </w:p>
        </w:tc>
        <w:tc>
          <w:tcPr>
            <w:tcW w:w="0" w:type="dxa"/>
          </w:tcPr>
          <w:p w14:paraId="2D8D2A9A" w14:textId="0A334E2A" w:rsidR="00D10126" w:rsidRPr="00D10126" w:rsidRDefault="00E611F3" w:rsidP="00D10126">
            <w:pPr>
              <w:pStyle w:val="ListParagraph"/>
              <w:numPr>
                <w:ilvl w:val="0"/>
                <w:numId w:val="12"/>
              </w:numPr>
              <w:jc w:val="left"/>
              <w:cnfStyle w:val="000000000000" w:firstRow="0" w:lastRow="0" w:firstColumn="0" w:lastColumn="0" w:oddVBand="0" w:evenVBand="0" w:oddHBand="0" w:evenHBand="0" w:firstRowFirstColumn="0" w:firstRowLastColumn="0" w:lastRowFirstColumn="0" w:lastRowLastColumn="0"/>
              <w:rPr>
                <w:iCs/>
              </w:rPr>
            </w:pPr>
            <w:r>
              <w:rPr>
                <w:iCs/>
              </w:rPr>
              <w:t>Summer 2022</w:t>
            </w:r>
          </w:p>
        </w:tc>
      </w:tr>
      <w:tr w:rsidR="00AF3D7E" w14:paraId="30FCC3D6" w14:textId="77777777" w:rsidTr="6BF925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jc w:val="left"/>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t>
            </w:r>
            <w:r w:rsidR="2D347B03" w:rsidRPr="6BF9256F">
              <w:rPr>
                <w:b w:val="0"/>
                <w:bCs w:val="0"/>
                <w:i/>
                <w:iCs/>
              </w:rPr>
              <w:lastRenderedPageBreak/>
              <w:t>web address (URL) to the new OER as well.</w:t>
            </w:r>
          </w:p>
        </w:tc>
        <w:tc>
          <w:tcPr>
            <w:tcW w:w="5392" w:type="dxa"/>
          </w:tcPr>
          <w:p w14:paraId="4386D079" w14:textId="1AAFC90E" w:rsidR="002C07E1" w:rsidRDefault="002C07E1" w:rsidP="002C07E1">
            <w:pPr>
              <w:pStyle w:val="Heading1"/>
              <w:spacing w:before="0"/>
              <w:textAlignment w:val="baseline"/>
              <w:outlineLv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4"/>
                <w:szCs w:val="22"/>
              </w:rPr>
            </w:pPr>
            <w:r>
              <w:rPr>
                <w:iCs/>
              </w:rPr>
              <w:lastRenderedPageBreak/>
              <w:br/>
            </w:r>
            <w:r>
              <w:rPr>
                <w:rFonts w:asciiTheme="minorHAnsi" w:hAnsiTheme="minorHAnsi" w:cstheme="minorHAnsi"/>
                <w:iCs/>
                <w:color w:val="auto"/>
                <w:sz w:val="24"/>
                <w:szCs w:val="22"/>
              </w:rPr>
              <w:t xml:space="preserve">PHYS 2211K - </w:t>
            </w:r>
            <w:r>
              <w:rPr>
                <w:rFonts w:asciiTheme="minorHAnsi" w:hAnsiTheme="minorHAnsi" w:cstheme="minorHAnsi"/>
                <w:color w:val="auto"/>
                <w:sz w:val="24"/>
                <w:szCs w:val="22"/>
              </w:rPr>
              <w:t>Affordable Learning Georgia Materials</w:t>
            </w:r>
          </w:p>
          <w:p w14:paraId="666E4FEA" w14:textId="25F87984" w:rsidR="00AF3D7E" w:rsidRPr="0064266E" w:rsidDel="00B72091" w:rsidRDefault="002C07E1" w:rsidP="0064266E">
            <w:pPr>
              <w:jc w:val="left"/>
              <w:cnfStyle w:val="000000100000" w:firstRow="0" w:lastRow="0" w:firstColumn="0" w:lastColumn="0" w:oddVBand="0" w:evenVBand="0" w:oddHBand="1" w:evenHBand="0" w:firstRowFirstColumn="0" w:firstRowLastColumn="0" w:lastRowFirstColumn="0" w:lastRowLastColumn="0"/>
              <w:rPr>
                <w:iCs/>
              </w:rPr>
            </w:pPr>
            <w:r>
              <w:rPr>
                <w:iCs/>
              </w:rPr>
              <w:br/>
            </w:r>
            <w:r w:rsidRPr="002C07E1">
              <w:rPr>
                <w:iCs/>
              </w:rPr>
              <w:t>https://vtext.valdosta.edu/xmlui/handle/10428/2897</w:t>
            </w:r>
          </w:p>
        </w:tc>
      </w:tr>
    </w:tbl>
    <w:p w14:paraId="2DDDD639" w14:textId="3ECDC40B" w:rsidR="00566366" w:rsidRDefault="000D3A53" w:rsidP="0064266E">
      <w:pPr>
        <w:pStyle w:val="Heading1"/>
      </w:pPr>
      <w:r>
        <w:t xml:space="preserve">Project </w:t>
      </w:r>
      <w:r w:rsidR="64C134B0">
        <w:t>Goals</w:t>
      </w:r>
    </w:p>
    <w:p w14:paraId="29DD918F" w14:textId="6E1CAE8E" w:rsidR="00584963" w:rsidRDefault="00584963" w:rsidP="00584963">
      <w:pPr>
        <w:rPr>
          <w:iCs/>
        </w:rPr>
      </w:pPr>
      <w:r>
        <w:rPr>
          <w:iCs/>
        </w:rPr>
        <w:t>Th</w:t>
      </w:r>
      <w:r w:rsidR="003238C5">
        <w:rPr>
          <w:iCs/>
        </w:rPr>
        <w:t>e goals for this are to enhance the learning experience</w:t>
      </w:r>
      <w:r w:rsidR="0089466C">
        <w:rPr>
          <w:iCs/>
        </w:rPr>
        <w:t>,</w:t>
      </w:r>
      <w:r w:rsidR="003238C5">
        <w:rPr>
          <w:iCs/>
        </w:rPr>
        <w:t xml:space="preserve"> to improve student success rate</w:t>
      </w:r>
      <w:r w:rsidR="0089466C">
        <w:rPr>
          <w:iCs/>
        </w:rPr>
        <w:t xml:space="preserve"> and to minimize the scope of academic dishonesty</w:t>
      </w:r>
      <w:r w:rsidR="003238C5">
        <w:rPr>
          <w:iCs/>
        </w:rPr>
        <w:t>. In order to facilitate that I will</w:t>
      </w:r>
      <w:r>
        <w:rPr>
          <w:iCs/>
        </w:rPr>
        <w:t xml:space="preserve"> </w:t>
      </w:r>
      <w:r w:rsidR="003238C5">
        <w:rPr>
          <w:iCs/>
        </w:rPr>
        <w:t>develop</w:t>
      </w:r>
      <w:r>
        <w:rPr>
          <w:iCs/>
        </w:rPr>
        <w:t xml:space="preserve"> video lectures and slides available to students and </w:t>
      </w:r>
      <w:r w:rsidR="003238C5">
        <w:rPr>
          <w:iCs/>
        </w:rPr>
        <w:t xml:space="preserve">other </w:t>
      </w:r>
      <w:r>
        <w:rPr>
          <w:iCs/>
        </w:rPr>
        <w:t xml:space="preserve">instructors of PHYS </w:t>
      </w:r>
      <w:r w:rsidR="003238C5">
        <w:rPr>
          <w:iCs/>
        </w:rPr>
        <w:t>22</w:t>
      </w:r>
      <w:r>
        <w:rPr>
          <w:iCs/>
        </w:rPr>
        <w:t>1</w:t>
      </w:r>
      <w:r w:rsidR="003238C5">
        <w:rPr>
          <w:iCs/>
        </w:rPr>
        <w:t>1</w:t>
      </w:r>
      <w:r>
        <w:rPr>
          <w:iCs/>
        </w:rPr>
        <w:t xml:space="preserve">K: </w:t>
      </w:r>
      <w:r w:rsidR="003238C5">
        <w:rPr>
          <w:iCs/>
        </w:rPr>
        <w:t>Principles of</w:t>
      </w:r>
      <w:r>
        <w:rPr>
          <w:iCs/>
        </w:rPr>
        <w:t xml:space="preserve"> Physics I. </w:t>
      </w:r>
      <w:r w:rsidR="00397211">
        <w:rPr>
          <w:iCs/>
        </w:rPr>
        <w:t>Due to the global pandemic situation there has been growing</w:t>
      </w:r>
      <w:r>
        <w:rPr>
          <w:iCs/>
        </w:rPr>
        <w:t xml:space="preserve"> emphasis on remote learnin</w:t>
      </w:r>
      <w:r w:rsidR="00397211">
        <w:rPr>
          <w:iCs/>
        </w:rPr>
        <w:t xml:space="preserve">g and an </w:t>
      </w:r>
      <w:r>
        <w:rPr>
          <w:iCs/>
        </w:rPr>
        <w:t>increased demand for alternatives to in-person lectures</w:t>
      </w:r>
      <w:r w:rsidR="00397211">
        <w:rPr>
          <w:iCs/>
        </w:rPr>
        <w:t xml:space="preserve">. </w:t>
      </w:r>
      <w:r w:rsidR="00BB775D">
        <w:rPr>
          <w:iCs/>
        </w:rPr>
        <w:t>When a large group students attend classes in large classrooms or auditoriums,</w:t>
      </w:r>
      <w:r>
        <w:rPr>
          <w:iCs/>
        </w:rPr>
        <w:t xml:space="preserve"> technology constraints </w:t>
      </w:r>
      <w:r w:rsidR="00BB775D">
        <w:rPr>
          <w:iCs/>
        </w:rPr>
        <w:t xml:space="preserve">like the poor resolution of the recording camera or lack of movement of the recording camera can make </w:t>
      </w:r>
      <w:r>
        <w:rPr>
          <w:iCs/>
        </w:rPr>
        <w:t>live lecture streaming and viewing</w:t>
      </w:r>
      <w:r w:rsidR="00BB775D">
        <w:rPr>
          <w:iCs/>
        </w:rPr>
        <w:t xml:space="preserve"> almost impractical and in-effective</w:t>
      </w:r>
      <w:r>
        <w:rPr>
          <w:iCs/>
        </w:rPr>
        <w:t xml:space="preserve">. Therefore, </w:t>
      </w:r>
      <w:r w:rsidR="00BB775D">
        <w:rPr>
          <w:iCs/>
        </w:rPr>
        <w:t>one of the</w:t>
      </w:r>
      <w:r>
        <w:rPr>
          <w:iCs/>
        </w:rPr>
        <w:t xml:space="preserve"> </w:t>
      </w:r>
      <w:r w:rsidR="00D0607F">
        <w:rPr>
          <w:iCs/>
        </w:rPr>
        <w:t>goals</w:t>
      </w:r>
      <w:r>
        <w:rPr>
          <w:iCs/>
        </w:rPr>
        <w:t xml:space="preserve"> of this project is to provide an accessible option through a complete set of </w:t>
      </w:r>
      <w:r w:rsidR="00BB775D">
        <w:rPr>
          <w:iCs/>
        </w:rPr>
        <w:t>pre-recorded</w:t>
      </w:r>
      <w:r>
        <w:rPr>
          <w:iCs/>
        </w:rPr>
        <w:t xml:space="preserve"> </w:t>
      </w:r>
      <w:r w:rsidR="00D0607F">
        <w:rPr>
          <w:iCs/>
        </w:rPr>
        <w:t>PowerPoint</w:t>
      </w:r>
      <w:r>
        <w:rPr>
          <w:iCs/>
        </w:rPr>
        <w:t xml:space="preserve"> lecture slides that</w:t>
      </w:r>
      <w:r w:rsidR="00BB775D">
        <w:rPr>
          <w:iCs/>
        </w:rPr>
        <w:t xml:space="preserve"> will</w:t>
      </w:r>
      <w:r>
        <w:rPr>
          <w:iCs/>
        </w:rPr>
        <w:t xml:space="preserve"> cover course material for the entire </w:t>
      </w:r>
      <w:r w:rsidR="00BB775D">
        <w:rPr>
          <w:iCs/>
        </w:rPr>
        <w:t>course. I also plan to</w:t>
      </w:r>
      <w:r>
        <w:rPr>
          <w:iCs/>
        </w:rPr>
        <w:t xml:space="preserve"> </w:t>
      </w:r>
      <w:r w:rsidR="00BB775D">
        <w:rPr>
          <w:iCs/>
        </w:rPr>
        <w:t>upload</w:t>
      </w:r>
      <w:r>
        <w:rPr>
          <w:iCs/>
        </w:rPr>
        <w:t xml:space="preserve"> video lectures </w:t>
      </w:r>
      <w:r w:rsidR="00BB775D">
        <w:rPr>
          <w:iCs/>
        </w:rPr>
        <w:t>which will</w:t>
      </w:r>
      <w:r>
        <w:rPr>
          <w:iCs/>
        </w:rPr>
        <w:t xml:space="preserve"> supplement these</w:t>
      </w:r>
      <w:r w:rsidR="00BB775D">
        <w:rPr>
          <w:iCs/>
        </w:rPr>
        <w:t xml:space="preserve"> </w:t>
      </w:r>
      <w:r w:rsidR="00D0607F">
        <w:rPr>
          <w:iCs/>
        </w:rPr>
        <w:t>PowerPoint</w:t>
      </w:r>
      <w:r>
        <w:rPr>
          <w:iCs/>
        </w:rPr>
        <w:t xml:space="preserve"> slides. </w:t>
      </w:r>
    </w:p>
    <w:p w14:paraId="6F53E812" w14:textId="06600721" w:rsidR="00E01208" w:rsidRDefault="00584963" w:rsidP="00584963">
      <w:pPr>
        <w:rPr>
          <w:iCs/>
        </w:rPr>
      </w:pPr>
      <w:r>
        <w:rPr>
          <w:iCs/>
        </w:rPr>
        <w:t>The</w:t>
      </w:r>
      <w:r w:rsidR="00BB775D">
        <w:rPr>
          <w:iCs/>
        </w:rPr>
        <w:t>se Powerpoint slides</w:t>
      </w:r>
      <w:r>
        <w:rPr>
          <w:iCs/>
        </w:rPr>
        <w:t xml:space="preserve"> </w:t>
      </w:r>
      <w:r w:rsidR="00E01208">
        <w:rPr>
          <w:iCs/>
        </w:rPr>
        <w:t xml:space="preserve">will be organized by topic or chapter of the OpenStax University Physics textbook. Each slide will occupy about one week’s worth of lecture time. These </w:t>
      </w:r>
      <w:r>
        <w:rPr>
          <w:iCs/>
        </w:rPr>
        <w:t xml:space="preserve">slides </w:t>
      </w:r>
      <w:r w:rsidR="00E01208">
        <w:rPr>
          <w:iCs/>
        </w:rPr>
        <w:t xml:space="preserve">will also </w:t>
      </w:r>
      <w:r>
        <w:rPr>
          <w:iCs/>
        </w:rPr>
        <w:t xml:space="preserve">serve as independent, self-contained resources </w:t>
      </w:r>
      <w:r w:rsidR="00E01208">
        <w:rPr>
          <w:iCs/>
        </w:rPr>
        <w:t>and will</w:t>
      </w:r>
      <w:r>
        <w:rPr>
          <w:iCs/>
        </w:rPr>
        <w:t xml:space="preserve"> include references to the textbook.</w:t>
      </w:r>
      <w:r w:rsidR="00E01208">
        <w:rPr>
          <w:iCs/>
        </w:rPr>
        <w:t xml:space="preserve"> Moreover,</w:t>
      </w:r>
      <w:r>
        <w:rPr>
          <w:iCs/>
        </w:rPr>
        <w:t xml:space="preserve"> </w:t>
      </w:r>
      <w:r w:rsidR="00E01208">
        <w:rPr>
          <w:iCs/>
        </w:rPr>
        <w:t xml:space="preserve">the slides will have animations, relevant diagrams, conceptual problem and worked-out problems to facilitate the learning experience of the students. </w:t>
      </w:r>
    </w:p>
    <w:p w14:paraId="2F8E76A9" w14:textId="707F6C9C" w:rsidR="00584963" w:rsidRDefault="00E01208" w:rsidP="00DA3277">
      <w:pPr>
        <w:autoSpaceDE w:val="0"/>
        <w:autoSpaceDN w:val="0"/>
        <w:adjustRightInd w:val="0"/>
        <w:spacing w:after="0"/>
        <w:jc w:val="left"/>
        <w:rPr>
          <w:iCs/>
          <w:szCs w:val="24"/>
        </w:rPr>
      </w:pPr>
      <w:r>
        <w:rPr>
          <w:iCs/>
        </w:rPr>
        <w:t>Students can enjoy this</w:t>
      </w:r>
      <w:r w:rsidR="00584963">
        <w:rPr>
          <w:iCs/>
        </w:rPr>
        <w:t xml:space="preserve"> interactive learning experience from</w:t>
      </w:r>
      <w:r>
        <w:rPr>
          <w:iCs/>
        </w:rPr>
        <w:t xml:space="preserve"> their</w:t>
      </w:r>
      <w:r w:rsidR="00584963">
        <w:rPr>
          <w:iCs/>
        </w:rPr>
        <w:t xml:space="preserve"> personal devices</w:t>
      </w:r>
      <w:r>
        <w:rPr>
          <w:iCs/>
        </w:rPr>
        <w:t xml:space="preserve"> such laptop</w:t>
      </w:r>
      <w:r w:rsidR="00DA3277">
        <w:rPr>
          <w:iCs/>
        </w:rPr>
        <w:t>s</w:t>
      </w:r>
      <w:r>
        <w:rPr>
          <w:iCs/>
        </w:rPr>
        <w:t>, tablets</w:t>
      </w:r>
      <w:r w:rsidR="00DA3277">
        <w:rPr>
          <w:iCs/>
        </w:rPr>
        <w:t>, smartphones etc.</w:t>
      </w:r>
      <w:r>
        <w:rPr>
          <w:iCs/>
        </w:rPr>
        <w:t xml:space="preserve"> </w:t>
      </w:r>
      <w:r w:rsidR="00DA3277">
        <w:rPr>
          <w:iCs/>
        </w:rPr>
        <w:t>and use it as a supplementary educational material</w:t>
      </w:r>
      <w:r w:rsidR="00584963">
        <w:rPr>
          <w:iCs/>
        </w:rPr>
        <w:t>. A</w:t>
      </w:r>
      <w:r w:rsidR="00DA3277">
        <w:rPr>
          <w:iCs/>
        </w:rPr>
        <w:t xml:space="preserve">ll the developed materials will be also stored in a master course-shell in Blazeview (Brightspace by D2L) so in future all the faculty </w:t>
      </w:r>
      <w:r w:rsidR="00DA3277" w:rsidRPr="00DA3277">
        <w:rPr>
          <w:rFonts w:eastAsiaTheme="minorHAnsi"/>
          <w:szCs w:val="24"/>
        </w:rPr>
        <w:t xml:space="preserve">members teaching </w:t>
      </w:r>
      <w:r w:rsidR="00DA3277">
        <w:rPr>
          <w:rFonts w:eastAsiaTheme="minorHAnsi"/>
          <w:szCs w:val="24"/>
        </w:rPr>
        <w:t>PHYS 2211</w:t>
      </w:r>
      <w:r w:rsidR="00DA3277" w:rsidRPr="00DA3277">
        <w:rPr>
          <w:rFonts w:eastAsiaTheme="minorHAnsi"/>
          <w:szCs w:val="24"/>
        </w:rPr>
        <w:t xml:space="preserve"> at VSU will also have access to the teaching materials. This will ensure sustainability and</w:t>
      </w:r>
      <w:r w:rsidR="00DA3277">
        <w:rPr>
          <w:rFonts w:eastAsiaTheme="minorHAnsi"/>
          <w:szCs w:val="24"/>
        </w:rPr>
        <w:t xml:space="preserve"> </w:t>
      </w:r>
      <w:r w:rsidR="00DA3277" w:rsidRPr="00DA3277">
        <w:rPr>
          <w:rFonts w:eastAsiaTheme="minorHAnsi"/>
          <w:szCs w:val="24"/>
        </w:rPr>
        <w:t>availability of streamlined teaching materials institution-wide. Finally, the course materials will be published in</w:t>
      </w:r>
      <w:r w:rsidR="00DA3277">
        <w:rPr>
          <w:rFonts w:eastAsiaTheme="minorHAnsi"/>
          <w:szCs w:val="24"/>
        </w:rPr>
        <w:t xml:space="preserve"> </w:t>
      </w:r>
      <w:r w:rsidR="00DA3277" w:rsidRPr="00DA3277">
        <w:rPr>
          <w:rFonts w:eastAsiaTheme="minorHAnsi"/>
          <w:szCs w:val="24"/>
        </w:rPr>
        <w:t xml:space="preserve">open-access platforms to be shared with </w:t>
      </w:r>
      <w:r w:rsidR="00DA3277">
        <w:rPr>
          <w:rFonts w:eastAsiaTheme="minorHAnsi"/>
          <w:szCs w:val="24"/>
        </w:rPr>
        <w:t xml:space="preserve">all the </w:t>
      </w:r>
      <w:r w:rsidR="00DA3277" w:rsidRPr="00DA3277">
        <w:rPr>
          <w:rFonts w:eastAsiaTheme="minorHAnsi"/>
          <w:szCs w:val="24"/>
        </w:rPr>
        <w:t>institutions throughout Georgia.</w:t>
      </w:r>
      <w:r w:rsidR="00DA3277" w:rsidRPr="00DA3277">
        <w:rPr>
          <w:iCs/>
          <w:szCs w:val="24"/>
        </w:rPr>
        <w:t xml:space="preserve"> </w:t>
      </w:r>
    </w:p>
    <w:p w14:paraId="6376863E" w14:textId="5508F62D" w:rsidR="00C5341E" w:rsidRDefault="00C5341E" w:rsidP="00DA3277">
      <w:pPr>
        <w:autoSpaceDE w:val="0"/>
        <w:autoSpaceDN w:val="0"/>
        <w:adjustRightInd w:val="0"/>
        <w:spacing w:after="0"/>
        <w:jc w:val="left"/>
        <w:rPr>
          <w:iCs/>
          <w:szCs w:val="24"/>
        </w:rPr>
      </w:pPr>
    </w:p>
    <w:p w14:paraId="4ABA5B3D" w14:textId="1FD6038C" w:rsidR="00306EF6" w:rsidRDefault="00C5341E" w:rsidP="00DA3277">
      <w:pPr>
        <w:autoSpaceDE w:val="0"/>
        <w:autoSpaceDN w:val="0"/>
        <w:adjustRightInd w:val="0"/>
        <w:spacing w:after="0"/>
        <w:jc w:val="left"/>
        <w:rPr>
          <w:rFonts w:eastAsiaTheme="minorHAnsi"/>
          <w:szCs w:val="24"/>
        </w:rPr>
      </w:pPr>
      <w:r>
        <w:rPr>
          <w:iCs/>
          <w:szCs w:val="24"/>
        </w:rPr>
        <w:t xml:space="preserve">Textbook transformation grant for this course </w:t>
      </w:r>
      <w:r w:rsidR="00682E8C">
        <w:rPr>
          <w:iCs/>
          <w:szCs w:val="24"/>
        </w:rPr>
        <w:t>was</w:t>
      </w:r>
      <w:r>
        <w:rPr>
          <w:iCs/>
          <w:szCs w:val="24"/>
        </w:rPr>
        <w:t xml:space="preserve"> done in Fall 2016. Over the years most of the homework and recitation problem sets </w:t>
      </w:r>
      <w:r w:rsidR="00BC5D88">
        <w:rPr>
          <w:iCs/>
          <w:szCs w:val="24"/>
        </w:rPr>
        <w:t>and their solutions became available in various online platforms. Online platforms like chegg, numerade, slader, Bartleby etc. provides the solutions to these pro</w:t>
      </w:r>
      <w:r w:rsidR="00BC5D88" w:rsidRPr="00BC5D88">
        <w:rPr>
          <w:iCs/>
          <w:szCs w:val="24"/>
        </w:rPr>
        <w:t>blems for a subscription fee.</w:t>
      </w:r>
      <w:r w:rsidR="00682E8C">
        <w:rPr>
          <w:iCs/>
          <w:szCs w:val="24"/>
        </w:rPr>
        <w:t xml:space="preserve"> While use of the solutions from these resources violates the principles of academic honesty, it also creates a bias among the students from different economic background. </w:t>
      </w:r>
      <w:r w:rsidR="00BC5D88" w:rsidRPr="00BC5D88">
        <w:rPr>
          <w:iCs/>
          <w:szCs w:val="24"/>
        </w:rPr>
        <w:t xml:space="preserve">In addition to that, </w:t>
      </w:r>
      <w:r w:rsidR="00682E8C">
        <w:rPr>
          <w:iCs/>
          <w:szCs w:val="24"/>
        </w:rPr>
        <w:t xml:space="preserve">our </w:t>
      </w:r>
      <w:r w:rsidR="00682E8C">
        <w:rPr>
          <w:rFonts w:eastAsiaTheme="minorHAnsi"/>
          <w:szCs w:val="24"/>
        </w:rPr>
        <w:t>study guides previously contained several items which were originally</w:t>
      </w:r>
      <w:r w:rsidR="00BC5D88" w:rsidRPr="00BC5D88">
        <w:rPr>
          <w:rFonts w:eastAsiaTheme="minorHAnsi"/>
          <w:szCs w:val="24"/>
        </w:rPr>
        <w:t xml:space="preserve"> located on journal articles, GALILEO, HyperPhysics, MERLOT</w:t>
      </w:r>
      <w:r w:rsidR="00682E8C">
        <w:rPr>
          <w:rFonts w:eastAsiaTheme="minorHAnsi"/>
          <w:szCs w:val="24"/>
        </w:rPr>
        <w:t xml:space="preserve"> </w:t>
      </w:r>
      <w:r w:rsidR="00BC5D88" w:rsidRPr="00BC5D88">
        <w:rPr>
          <w:rFonts w:eastAsiaTheme="minorHAnsi"/>
          <w:szCs w:val="24"/>
        </w:rPr>
        <w:t>and other open sources</w:t>
      </w:r>
      <w:r w:rsidR="00682E8C">
        <w:rPr>
          <w:rFonts w:eastAsiaTheme="minorHAnsi"/>
          <w:szCs w:val="24"/>
        </w:rPr>
        <w:t>. Over the past few years some of these items has been relocated or expired. Therefore, most of our study guides, homework problem sets and recitation sets are in a dire need of revision to make it fair for all of our students.</w:t>
      </w:r>
    </w:p>
    <w:p w14:paraId="171D538C" w14:textId="77777777" w:rsidR="00682E8C" w:rsidRDefault="00682E8C" w:rsidP="00DA3277">
      <w:pPr>
        <w:autoSpaceDE w:val="0"/>
        <w:autoSpaceDN w:val="0"/>
        <w:adjustRightInd w:val="0"/>
        <w:spacing w:after="0"/>
        <w:jc w:val="left"/>
        <w:rPr>
          <w:iCs/>
          <w:szCs w:val="24"/>
        </w:rPr>
      </w:pPr>
    </w:p>
    <w:p w14:paraId="6A2E9003" w14:textId="77777777" w:rsidR="00DA3277" w:rsidRPr="00DA3277" w:rsidRDefault="00DA3277" w:rsidP="00DA3277">
      <w:pPr>
        <w:autoSpaceDE w:val="0"/>
        <w:autoSpaceDN w:val="0"/>
        <w:adjustRightInd w:val="0"/>
        <w:spacing w:after="0"/>
        <w:jc w:val="left"/>
        <w:rPr>
          <w:iCs/>
          <w:szCs w:val="24"/>
        </w:rPr>
      </w:pPr>
    </w:p>
    <w:p w14:paraId="4E6DA873" w14:textId="25409C2E" w:rsidR="0013171A" w:rsidRDefault="0013171A" w:rsidP="0013171A">
      <w:pPr>
        <w:pStyle w:val="Heading1"/>
      </w:pPr>
      <w:r>
        <w:lastRenderedPageBreak/>
        <w:t>Action Plan</w:t>
      </w:r>
    </w:p>
    <w:p w14:paraId="6151A33C" w14:textId="77777777" w:rsidR="0036087D" w:rsidRDefault="0036087D" w:rsidP="00584963">
      <w:pPr>
        <w:rPr>
          <w:iCs/>
        </w:rPr>
      </w:pPr>
    </w:p>
    <w:p w14:paraId="34882727" w14:textId="6A1F82AF" w:rsidR="00584963" w:rsidRDefault="00B83592" w:rsidP="00584963">
      <w:pPr>
        <w:rPr>
          <w:iCs/>
        </w:rPr>
      </w:pPr>
      <w:r>
        <w:rPr>
          <w:iCs/>
        </w:rPr>
        <w:t>Dr. Chakraborty has been the instructor of the PHYS 2211K course for past three years and has been continuously updating and enhancing the PowerPoint slides for content and presentation.</w:t>
      </w:r>
      <w:r w:rsidR="0036087D">
        <w:rPr>
          <w:iCs/>
        </w:rPr>
        <w:t xml:space="preserve"> In the initial phase of the project, Dr. Chakraborty will incorporate </w:t>
      </w:r>
      <w:r w:rsidR="00584963">
        <w:rPr>
          <w:iCs/>
        </w:rPr>
        <w:t>audio narrations and associated captioning to</w:t>
      </w:r>
      <w:r w:rsidR="0036087D">
        <w:rPr>
          <w:iCs/>
        </w:rPr>
        <w:t xml:space="preserve"> his</w:t>
      </w:r>
      <w:r w:rsidR="00584963">
        <w:rPr>
          <w:iCs/>
        </w:rPr>
        <w:t xml:space="preserve"> existing Power</w:t>
      </w:r>
      <w:r w:rsidR="00063E54">
        <w:rPr>
          <w:iCs/>
        </w:rPr>
        <w:t>P</w:t>
      </w:r>
      <w:r w:rsidR="00584963">
        <w:rPr>
          <w:iCs/>
        </w:rPr>
        <w:t xml:space="preserve">oint slides. </w:t>
      </w:r>
    </w:p>
    <w:p w14:paraId="6652DE50" w14:textId="0645C6DC" w:rsidR="00584963" w:rsidRDefault="00584963" w:rsidP="00584963">
      <w:pPr>
        <w:rPr>
          <w:iCs/>
        </w:rPr>
      </w:pPr>
      <w:r>
        <w:rPr>
          <w:iCs/>
        </w:rPr>
        <w:t xml:space="preserve">These slides </w:t>
      </w:r>
      <w:r w:rsidR="00063E54">
        <w:rPr>
          <w:iCs/>
        </w:rPr>
        <w:t xml:space="preserve">will also include </w:t>
      </w:r>
      <w:r>
        <w:rPr>
          <w:iCs/>
        </w:rPr>
        <w:t xml:space="preserve">animations </w:t>
      </w:r>
      <w:r w:rsidR="00063E54">
        <w:rPr>
          <w:iCs/>
        </w:rPr>
        <w:t>and other interactive curricular materials to</w:t>
      </w:r>
      <w:r>
        <w:rPr>
          <w:iCs/>
        </w:rPr>
        <w:t xml:space="preserve"> facilitate</w:t>
      </w:r>
      <w:r w:rsidR="00063E54">
        <w:rPr>
          <w:iCs/>
        </w:rPr>
        <w:t xml:space="preserve"> the</w:t>
      </w:r>
      <w:r>
        <w:rPr>
          <w:iCs/>
        </w:rPr>
        <w:t xml:space="preserve"> flow of information </w:t>
      </w:r>
      <w:r w:rsidR="00063E54">
        <w:rPr>
          <w:iCs/>
        </w:rPr>
        <w:t>beneficial for</w:t>
      </w:r>
      <w:r>
        <w:rPr>
          <w:iCs/>
        </w:rPr>
        <w:t xml:space="preserve"> student learning. </w:t>
      </w:r>
      <w:r w:rsidR="00063E54">
        <w:rPr>
          <w:iCs/>
        </w:rPr>
        <w:t xml:space="preserve">Each slide will also contain several conceptual and example problems worked out step-by-step to facilitate the student’s understanding of key concepts. </w:t>
      </w:r>
      <w:r w:rsidR="00BC0EDA">
        <w:rPr>
          <w:iCs/>
        </w:rPr>
        <w:t>Once finalized, these slides will be converted into lecture videos and hosted in a Youtube channel. Automatic conversion of audio to closed captioning text standards used by Youtube complies with the current ALG accessibility standards. The lecture slides along with their corresponding lecture video links will be hosted in Vtext Institutional Repository, LibGuides and in the master courseshell of PHYS 2211 created</w:t>
      </w:r>
      <w:r w:rsidR="00BC0EDA" w:rsidRPr="00BC0EDA">
        <w:rPr>
          <w:iCs/>
          <w:szCs w:val="24"/>
        </w:rPr>
        <w:t xml:space="preserve"> </w:t>
      </w:r>
      <w:r w:rsidR="00BC0EDA">
        <w:rPr>
          <w:iCs/>
          <w:szCs w:val="24"/>
        </w:rPr>
        <w:t>for</w:t>
      </w:r>
      <w:r w:rsidR="00BC0EDA" w:rsidRPr="00BC0EDA">
        <w:rPr>
          <w:iCs/>
          <w:szCs w:val="24"/>
        </w:rPr>
        <w:t xml:space="preserve"> </w:t>
      </w:r>
      <w:r w:rsidR="00BC0EDA" w:rsidRPr="00BC0EDA">
        <w:rPr>
          <w:rFonts w:eastAsiaTheme="minorHAnsi"/>
          <w:szCs w:val="24"/>
        </w:rPr>
        <w:t>Blazeview (D2L)</w:t>
      </w:r>
      <w:r w:rsidR="00BC0EDA">
        <w:rPr>
          <w:rFonts w:eastAsiaTheme="minorHAnsi"/>
          <w:szCs w:val="24"/>
        </w:rPr>
        <w:t xml:space="preserve">. </w:t>
      </w:r>
    </w:p>
    <w:p w14:paraId="4EEA5245" w14:textId="25D8B634" w:rsidR="00584963" w:rsidRDefault="00584963" w:rsidP="00584963">
      <w:pPr>
        <w:rPr>
          <w:iCs/>
        </w:rPr>
      </w:pPr>
      <w:r>
        <w:rPr>
          <w:iCs/>
        </w:rPr>
        <w:t xml:space="preserve">YouTube allows automatic conversion of audio to closed captioning text that comply with ALG accessibility standards. Dr. </w:t>
      </w:r>
      <w:r w:rsidR="0060129E">
        <w:rPr>
          <w:iCs/>
        </w:rPr>
        <w:t>Chakraborty</w:t>
      </w:r>
      <w:r>
        <w:rPr>
          <w:iCs/>
        </w:rPr>
        <w:t xml:space="preserve"> will inspect the auto-generated text and edit as required to correct errors and conform to the </w:t>
      </w:r>
      <w:r w:rsidR="0060129E">
        <w:rPr>
          <w:iCs/>
        </w:rPr>
        <w:t>materials</w:t>
      </w:r>
      <w:r>
        <w:rPr>
          <w:iCs/>
        </w:rPr>
        <w:t xml:space="preserve"> presented. Once finalized, the lecture slides and the links to the lecture videos will be uploaded to Vtext Institutional Repository and LibGuides to provide open access to students and instructors.</w:t>
      </w:r>
    </w:p>
    <w:p w14:paraId="5FC26346" w14:textId="0ACE0314" w:rsidR="00E9438B" w:rsidRDefault="00E9438B" w:rsidP="00963E32">
      <w:pPr>
        <w:autoSpaceDE w:val="0"/>
        <w:autoSpaceDN w:val="0"/>
        <w:adjustRightInd w:val="0"/>
        <w:spacing w:after="0"/>
        <w:jc w:val="left"/>
        <w:rPr>
          <w:rFonts w:eastAsiaTheme="minorHAnsi"/>
          <w:szCs w:val="24"/>
        </w:rPr>
      </w:pPr>
      <w:r>
        <w:rPr>
          <w:iCs/>
        </w:rPr>
        <w:t xml:space="preserve">Currently, Dr. Chakraborty has been revising homework and recitation problems sets to remove the problems whose solutions are readily available in different online homework platforms. In addition to that, Dr. Chakraborty will develop new sets of in-class practice problem sets (DIY problems) to ensure that the students are not using </w:t>
      </w:r>
      <w:r w:rsidR="00D35993">
        <w:rPr>
          <w:iCs/>
        </w:rPr>
        <w:t>the help of online platforms. This is an important step to ensure that the students have a good grasp of the key concepts of each chapter. It will also help them to prepare well before attempting the homework problem sets</w:t>
      </w:r>
      <w:r w:rsidR="00987DBB">
        <w:rPr>
          <w:iCs/>
        </w:rPr>
        <w:t>, which will also minimize the use of the online homework platforms and eliminate the major source of academic dishonesty in PHYS 2211k. All these newly developed problems sets and study guides will be available in vtext, libguides and in the current learning management system, Blazeview (D2L).</w:t>
      </w:r>
      <w:r w:rsidR="00963E32" w:rsidRPr="00963E32">
        <w:rPr>
          <w:iCs/>
          <w:sz w:val="32"/>
          <w:szCs w:val="24"/>
        </w:rPr>
        <w:t xml:space="preserve"> </w:t>
      </w:r>
      <w:r w:rsidR="00963E32" w:rsidRPr="00963E32">
        <w:rPr>
          <w:rFonts w:eastAsiaTheme="minorHAnsi"/>
          <w:szCs w:val="24"/>
        </w:rPr>
        <w:t>Blazeview (D2L) is well</w:t>
      </w:r>
      <w:r w:rsidR="00963E32">
        <w:rPr>
          <w:rFonts w:eastAsiaTheme="minorHAnsi"/>
          <w:szCs w:val="24"/>
        </w:rPr>
        <w:t xml:space="preserve"> </w:t>
      </w:r>
      <w:r w:rsidR="00963E32" w:rsidRPr="00963E32">
        <w:rPr>
          <w:rFonts w:eastAsiaTheme="minorHAnsi"/>
          <w:szCs w:val="24"/>
        </w:rPr>
        <w:t>equipped to host and conduct online homework and quizzes which will help the instructors to keep track of the</w:t>
      </w:r>
      <w:r w:rsidR="00963E32">
        <w:rPr>
          <w:rFonts w:eastAsiaTheme="minorHAnsi"/>
          <w:szCs w:val="24"/>
        </w:rPr>
        <w:t xml:space="preserve"> </w:t>
      </w:r>
      <w:r w:rsidR="00963E32" w:rsidRPr="00963E32">
        <w:rPr>
          <w:rFonts w:eastAsiaTheme="minorHAnsi"/>
          <w:szCs w:val="24"/>
        </w:rPr>
        <w:t>student learning</w:t>
      </w:r>
      <w:r w:rsidR="00963E32">
        <w:rPr>
          <w:rFonts w:eastAsiaTheme="minorHAnsi"/>
          <w:szCs w:val="24"/>
        </w:rPr>
        <w:t xml:space="preserve"> and to eliminate the chances of academic dishonesty by the modifying the problems.</w:t>
      </w:r>
      <w:r w:rsidR="00071196">
        <w:rPr>
          <w:rFonts w:eastAsiaTheme="minorHAnsi"/>
          <w:szCs w:val="24"/>
        </w:rPr>
        <w:t xml:space="preserve"> It will also ensure the sustainability of this development by </w:t>
      </w:r>
      <w:r w:rsidR="008B3BA4">
        <w:rPr>
          <w:rFonts w:eastAsiaTheme="minorHAnsi"/>
          <w:szCs w:val="24"/>
        </w:rPr>
        <w:t>sharing the master courseshell with the other physics and astronomy faculty members</w:t>
      </w:r>
      <w:r w:rsidR="00CB297F">
        <w:rPr>
          <w:rFonts w:eastAsiaTheme="minorHAnsi"/>
          <w:szCs w:val="24"/>
        </w:rPr>
        <w:t xml:space="preserve"> at VSU.</w:t>
      </w:r>
    </w:p>
    <w:p w14:paraId="3DD4599A" w14:textId="77777777" w:rsidR="00963E32" w:rsidRPr="00963E32" w:rsidRDefault="00963E32" w:rsidP="00963E32">
      <w:pPr>
        <w:autoSpaceDE w:val="0"/>
        <w:autoSpaceDN w:val="0"/>
        <w:adjustRightInd w:val="0"/>
        <w:spacing w:after="0"/>
        <w:jc w:val="left"/>
        <w:rPr>
          <w:iCs/>
          <w:sz w:val="32"/>
          <w:szCs w:val="24"/>
        </w:rPr>
      </w:pPr>
    </w:p>
    <w:p w14:paraId="45521A53" w14:textId="1A821109" w:rsidR="00576733" w:rsidRDefault="00F72BBB" w:rsidP="00584963">
      <w:pPr>
        <w:rPr>
          <w:iCs/>
        </w:rPr>
      </w:pPr>
      <w:r>
        <w:rPr>
          <w:iCs/>
        </w:rPr>
        <w:t>Dr. Chakraborty will be responsible to complete the entire project. It will be Dr. Chakraborty’s role to develop</w:t>
      </w:r>
      <w:r w:rsidR="00CB297F">
        <w:rPr>
          <w:iCs/>
        </w:rPr>
        <w:t xml:space="preserve"> the</w:t>
      </w:r>
      <w:r>
        <w:rPr>
          <w:iCs/>
        </w:rPr>
        <w:t xml:space="preserve"> slides, video lectures, problem set</w:t>
      </w:r>
      <w:r w:rsidR="003D1F8E">
        <w:rPr>
          <w:iCs/>
        </w:rPr>
        <w:t>s</w:t>
      </w:r>
      <w:r>
        <w:rPr>
          <w:iCs/>
        </w:rPr>
        <w:t xml:space="preserve"> and study guides required for the successful completion of this project. </w:t>
      </w:r>
      <w:r w:rsidR="003D1F8E">
        <w:rPr>
          <w:iCs/>
        </w:rPr>
        <w:t>S</w:t>
      </w:r>
      <w:r>
        <w:rPr>
          <w:iCs/>
        </w:rPr>
        <w:t xml:space="preserve">lide editing and video rendering will require </w:t>
      </w:r>
      <w:r w:rsidR="003D1F8E">
        <w:rPr>
          <w:iCs/>
        </w:rPr>
        <w:t>minimal amount of time commitment from Dr. Chakraborty</w:t>
      </w:r>
      <w:r w:rsidR="00CB297F">
        <w:rPr>
          <w:iCs/>
        </w:rPr>
        <w:t>,</w:t>
      </w:r>
      <w:r w:rsidR="003D1F8E">
        <w:rPr>
          <w:iCs/>
        </w:rPr>
        <w:t xml:space="preserve"> owing to the existing materials developed by him. However, developing the revised study guides, homework and recitation problem sets will require a considerable amount of time commitment from him. </w:t>
      </w:r>
    </w:p>
    <w:p w14:paraId="16D84FD6" w14:textId="70377DA0" w:rsidR="00566366" w:rsidRDefault="000D3A53" w:rsidP="0064266E">
      <w:pPr>
        <w:pStyle w:val="Heading1"/>
      </w:pPr>
      <w:r>
        <w:lastRenderedPageBreak/>
        <w:t xml:space="preserve">Timeline </w:t>
      </w:r>
    </w:p>
    <w:p w14:paraId="5A912B2F" w14:textId="0D6D3EF3" w:rsidR="00584963" w:rsidRDefault="005D73BD" w:rsidP="00584963">
      <w:pPr>
        <w:jc w:val="left"/>
        <w:rPr>
          <w:i/>
          <w:iCs/>
        </w:rPr>
      </w:pPr>
      <w:r w:rsidRPr="005D73BD">
        <w:rPr>
          <w:i/>
          <w:iCs/>
        </w:rPr>
        <w:t>Provide a project timeline aligned with the action plan above. Include major milestones and deadlines, keeping in mind your selected Final Semester.</w:t>
      </w:r>
      <w:r w:rsidR="00584963">
        <w:rPr>
          <w:i/>
          <w:iCs/>
        </w:rPr>
        <w:t xml:space="preserve"> </w:t>
      </w:r>
      <w:r w:rsidR="00584963">
        <w:rPr>
          <w:i/>
          <w:iCs/>
        </w:rPr>
        <w:br/>
      </w:r>
      <w:r w:rsidR="00584963">
        <w:rPr>
          <w:rFonts w:cs="Arial Black"/>
          <w:b/>
          <w:iCs/>
          <w:szCs w:val="24"/>
        </w:rPr>
        <w:t>Spring 202</w:t>
      </w:r>
      <w:r w:rsidR="003D1F8E">
        <w:rPr>
          <w:rFonts w:cs="Arial Black"/>
          <w:b/>
          <w:iCs/>
          <w:szCs w:val="24"/>
        </w:rPr>
        <w:t>2</w:t>
      </w:r>
      <w:r w:rsidR="00584963">
        <w:rPr>
          <w:rFonts w:cs="Arial Black"/>
          <w:b/>
          <w:iCs/>
          <w:szCs w:val="24"/>
        </w:rPr>
        <w:t>:</w:t>
      </w:r>
      <w:r w:rsidR="00584963">
        <w:rPr>
          <w:rFonts w:cs="Arial Black"/>
          <w:iCs/>
          <w:szCs w:val="24"/>
        </w:rPr>
        <w:t xml:space="preserve"> Overload for Dr. </w:t>
      </w:r>
      <w:r w:rsidR="003A2EA6">
        <w:rPr>
          <w:rFonts w:cs="Arial Black"/>
          <w:iCs/>
          <w:szCs w:val="24"/>
        </w:rPr>
        <w:t>Chakraborty</w:t>
      </w:r>
      <w:r w:rsidR="00584963">
        <w:rPr>
          <w:rFonts w:cs="Arial Black"/>
          <w:iCs/>
          <w:szCs w:val="24"/>
        </w:rPr>
        <w:t>, if proposal is funded.</w:t>
      </w:r>
      <w:r w:rsidR="003A2EA6">
        <w:rPr>
          <w:rFonts w:cs="Arial Black"/>
          <w:iCs/>
          <w:szCs w:val="24"/>
        </w:rPr>
        <w:t xml:space="preserve"> Update the </w:t>
      </w:r>
      <w:r w:rsidR="00003E93">
        <w:rPr>
          <w:rFonts w:cs="Arial Black"/>
          <w:iCs/>
          <w:szCs w:val="24"/>
        </w:rPr>
        <w:t>lecture slide</w:t>
      </w:r>
      <w:r w:rsidR="00CF5FA5">
        <w:rPr>
          <w:rFonts w:cs="Arial Black"/>
          <w:iCs/>
          <w:szCs w:val="24"/>
        </w:rPr>
        <w:t>s</w:t>
      </w:r>
      <w:r w:rsidR="00003E93">
        <w:rPr>
          <w:rFonts w:cs="Arial Black"/>
          <w:iCs/>
          <w:szCs w:val="24"/>
        </w:rPr>
        <w:t xml:space="preserve">, complete the video-rendering and upload the </w:t>
      </w:r>
      <w:r w:rsidR="00CF5FA5">
        <w:rPr>
          <w:rFonts w:cs="Arial Black"/>
          <w:iCs/>
          <w:szCs w:val="24"/>
        </w:rPr>
        <w:t>video lectures in</w:t>
      </w:r>
      <w:r w:rsidR="00003E93">
        <w:rPr>
          <w:rFonts w:cs="Arial Black"/>
          <w:iCs/>
          <w:szCs w:val="24"/>
        </w:rPr>
        <w:t xml:space="preserve"> Youtube and</w:t>
      </w:r>
      <w:r w:rsidR="00CF5FA5">
        <w:rPr>
          <w:rFonts w:cs="Arial Black"/>
          <w:iCs/>
          <w:szCs w:val="24"/>
        </w:rPr>
        <w:t xml:space="preserve"> </w:t>
      </w:r>
      <w:r w:rsidR="00003E93">
        <w:rPr>
          <w:rFonts w:cs="Arial Black"/>
          <w:iCs/>
          <w:szCs w:val="24"/>
        </w:rPr>
        <w:t xml:space="preserve">Vtext. </w:t>
      </w:r>
    </w:p>
    <w:p w14:paraId="4F165C36" w14:textId="1293AC90" w:rsidR="00003E93" w:rsidRDefault="00003E93" w:rsidP="00003E93">
      <w:pPr>
        <w:jc w:val="left"/>
        <w:rPr>
          <w:i/>
          <w:iCs/>
        </w:rPr>
      </w:pPr>
      <w:r>
        <w:rPr>
          <w:rFonts w:cs="Arial Black"/>
          <w:b/>
          <w:iCs/>
          <w:szCs w:val="24"/>
        </w:rPr>
        <w:t>Summer 2022:</w:t>
      </w:r>
      <w:r>
        <w:rPr>
          <w:rFonts w:cs="Arial Black"/>
          <w:iCs/>
          <w:szCs w:val="24"/>
        </w:rPr>
        <w:t xml:space="preserve"> Overload for Dr. Chakraborty, if proposal is funded. </w:t>
      </w:r>
      <w:r w:rsidR="0017314A">
        <w:rPr>
          <w:rFonts w:cs="Arial Black"/>
          <w:iCs/>
          <w:szCs w:val="24"/>
        </w:rPr>
        <w:t>Revise and u</w:t>
      </w:r>
      <w:r>
        <w:rPr>
          <w:rFonts w:cs="Arial Black"/>
          <w:iCs/>
          <w:szCs w:val="24"/>
        </w:rPr>
        <w:t>pdate the</w:t>
      </w:r>
      <w:r w:rsidR="00855F6D">
        <w:rPr>
          <w:rFonts w:cs="Arial Black"/>
          <w:iCs/>
          <w:szCs w:val="24"/>
        </w:rPr>
        <w:t xml:space="preserve"> existing</w:t>
      </w:r>
      <w:r>
        <w:rPr>
          <w:rFonts w:cs="Arial Black"/>
          <w:iCs/>
          <w:szCs w:val="24"/>
        </w:rPr>
        <w:t xml:space="preserve"> </w:t>
      </w:r>
      <w:r w:rsidR="0017314A">
        <w:rPr>
          <w:rFonts w:cs="Arial Black"/>
          <w:iCs/>
          <w:szCs w:val="24"/>
        </w:rPr>
        <w:t>study guides, homework and recitation problem sets.</w:t>
      </w:r>
      <w:r>
        <w:rPr>
          <w:rFonts w:cs="Arial Black"/>
          <w:iCs/>
          <w:szCs w:val="24"/>
        </w:rPr>
        <w:t xml:space="preserve"> </w:t>
      </w:r>
      <w:r w:rsidR="0017314A">
        <w:rPr>
          <w:rFonts w:cs="Arial Black"/>
          <w:iCs/>
          <w:szCs w:val="24"/>
        </w:rPr>
        <w:t>Finally</w:t>
      </w:r>
      <w:r>
        <w:rPr>
          <w:rFonts w:cs="Arial Black"/>
          <w:iCs/>
          <w:szCs w:val="24"/>
        </w:rPr>
        <w:t xml:space="preserve"> upload the </w:t>
      </w:r>
      <w:r w:rsidR="0017314A">
        <w:rPr>
          <w:rFonts w:cs="Arial Black"/>
          <w:iCs/>
          <w:szCs w:val="24"/>
        </w:rPr>
        <w:t xml:space="preserve">revised materials </w:t>
      </w:r>
      <w:r>
        <w:rPr>
          <w:rFonts w:cs="Arial Black"/>
          <w:iCs/>
          <w:szCs w:val="24"/>
        </w:rPr>
        <w:t>Vtext</w:t>
      </w:r>
      <w:r w:rsidR="0017314A">
        <w:rPr>
          <w:rFonts w:cs="Arial Black"/>
          <w:iCs/>
          <w:szCs w:val="24"/>
        </w:rPr>
        <w:t xml:space="preserve"> and libguides.</w:t>
      </w:r>
    </w:p>
    <w:p w14:paraId="2C38E70A" w14:textId="0E3286FD" w:rsidR="00566366" w:rsidRPr="00566366" w:rsidRDefault="00566366" w:rsidP="63A1C6FF">
      <w:pPr>
        <w:jc w:val="left"/>
        <w:rPr>
          <w:i/>
          <w:iCs/>
        </w:rPr>
      </w:pPr>
    </w:p>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6C831CA4" w14:textId="534E710D" w:rsidR="00CB297F" w:rsidRDefault="00CB297F" w:rsidP="00CB297F">
      <w:pPr>
        <w:pStyle w:val="ListParagraph"/>
        <w:numPr>
          <w:ilvl w:val="0"/>
          <w:numId w:val="1"/>
        </w:numPr>
        <w:rPr>
          <w:rFonts w:cs="Arial"/>
          <w:szCs w:val="24"/>
        </w:rPr>
      </w:pPr>
      <w:r>
        <w:rPr>
          <w:rFonts w:cs="Arial"/>
          <w:szCs w:val="24"/>
        </w:rPr>
        <w:t>Dr. Chakraborty - $2000 for overload in Spring and Summer 2022</w:t>
      </w:r>
      <w:r w:rsidR="007912BF">
        <w:rPr>
          <w:rFonts w:cs="Arial"/>
          <w:szCs w:val="24"/>
        </w:rPr>
        <w:t>.</w:t>
      </w:r>
    </w:p>
    <w:p w14:paraId="4255806B" w14:textId="78D994AB" w:rsidR="007912BF" w:rsidRPr="007912BF" w:rsidRDefault="007912BF" w:rsidP="6BF9256F">
      <w:pPr>
        <w:pStyle w:val="ListParagraph"/>
        <w:numPr>
          <w:ilvl w:val="0"/>
          <w:numId w:val="1"/>
        </w:numPr>
        <w:rPr>
          <w:rFonts w:eastAsiaTheme="minorEastAsia" w:cstheme="minorBidi"/>
          <w:i/>
          <w:iCs/>
          <w:szCs w:val="24"/>
        </w:rPr>
      </w:pPr>
      <w:r>
        <w:rPr>
          <w:rFonts w:eastAsiaTheme="minorEastAsia" w:cstheme="minorBidi"/>
          <w:i/>
          <w:iCs/>
          <w:szCs w:val="24"/>
        </w:rPr>
        <w:t xml:space="preserve">A </w:t>
      </w:r>
      <w:r w:rsidR="00BE5E6C">
        <w:rPr>
          <w:rFonts w:eastAsiaTheme="minorEastAsia" w:cstheme="minorBidi"/>
          <w:i/>
          <w:iCs/>
          <w:szCs w:val="24"/>
        </w:rPr>
        <w:t>W</w:t>
      </w:r>
      <w:r>
        <w:rPr>
          <w:rFonts w:eastAsiaTheme="minorEastAsia" w:cstheme="minorBidi"/>
          <w:i/>
          <w:iCs/>
          <w:szCs w:val="24"/>
        </w:rPr>
        <w:t>indows</w:t>
      </w:r>
      <w:r w:rsidR="00BE5E6C">
        <w:rPr>
          <w:rFonts w:eastAsiaTheme="minorEastAsia" w:cstheme="minorBidi"/>
          <w:i/>
          <w:iCs/>
          <w:szCs w:val="24"/>
        </w:rPr>
        <w:t>-</w:t>
      </w:r>
      <w:r>
        <w:rPr>
          <w:rFonts w:eastAsiaTheme="minorEastAsia" w:cstheme="minorBidi"/>
          <w:i/>
          <w:iCs/>
          <w:szCs w:val="24"/>
        </w:rPr>
        <w:t xml:space="preserve">based tablet or PC for </w:t>
      </w:r>
      <w:r w:rsidR="00BE5E6C">
        <w:rPr>
          <w:rFonts w:eastAsiaTheme="minorEastAsia" w:cstheme="minorBidi"/>
          <w:i/>
          <w:iCs/>
          <w:szCs w:val="24"/>
        </w:rPr>
        <w:t>the illustrations and diagrams of the lecture slides and problems sets - $1</w:t>
      </w:r>
      <w:r w:rsidR="007F7404">
        <w:rPr>
          <w:rFonts w:eastAsiaTheme="minorEastAsia" w:cstheme="minorBidi"/>
          <w:i/>
          <w:iCs/>
          <w:szCs w:val="24"/>
        </w:rPr>
        <w:t>0</w:t>
      </w:r>
      <w:r w:rsidR="00BE5E6C">
        <w:rPr>
          <w:rFonts w:eastAsiaTheme="minorEastAsia" w:cstheme="minorBidi"/>
          <w:i/>
          <w:iCs/>
          <w:szCs w:val="24"/>
        </w:rPr>
        <w:t>00</w:t>
      </w:r>
      <w:r w:rsidR="00510A1D">
        <w:rPr>
          <w:rFonts w:eastAsiaTheme="minorEastAsia" w:cstheme="minorBidi"/>
          <w:i/>
          <w:iCs/>
          <w:szCs w:val="24"/>
        </w:rPr>
        <w:t>.</w:t>
      </w:r>
      <w:r w:rsidR="00BE5E6C">
        <w:rPr>
          <w:rFonts w:eastAsiaTheme="minorEastAsia" w:cstheme="minorBidi"/>
          <w:i/>
          <w:iCs/>
          <w:szCs w:val="24"/>
        </w:rPr>
        <w:t xml:space="preserve"> </w:t>
      </w: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1C267757"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r w:rsidR="006B26B4" w:rsidRPr="00483404">
        <w:rPr>
          <w:i/>
          <w:iCs/>
        </w:rPr>
        <w:t>Request for Proposals</w:t>
      </w:r>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lastRenderedPageBreak/>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010BA856" w:rsidR="00572CB5" w:rsidRPr="003A2B2B" w:rsidRDefault="00F85643" w:rsidP="00FF34E9">
            <w:pPr>
              <w:jc w:val="left"/>
              <w:rPr>
                <w:i/>
              </w:rPr>
            </w:pPr>
            <w:r>
              <w:rPr>
                <w:b/>
              </w:rPr>
              <w:t>DR. PAUL VINCENT</w:t>
            </w:r>
            <w:r>
              <w:t>, INTERIM DEPARTMENT HEAD, DEPARTMENT OF PHYSICS, ASTRONOMY, GEOSCIENCES AND ENGINEERING TECHNOLOGY, VALDOSTA STATE UNIVERSITY</w:t>
            </w:r>
          </w:p>
        </w:tc>
      </w:tr>
    </w:tbl>
    <w:p w14:paraId="38637EFB" w14:textId="77777777" w:rsidR="00572CB5" w:rsidRDefault="00572CB5" w:rsidP="00572CB5">
      <w:pPr>
        <w:jc w:val="left"/>
        <w:rPr>
          <w:i/>
        </w:rPr>
      </w:pPr>
    </w:p>
    <w:p w14:paraId="3CC9C623" w14:textId="77777777" w:rsidR="00544230" w:rsidRDefault="00544230" w:rsidP="00D12473">
      <w:pPr>
        <w:pStyle w:val="Heading1"/>
      </w:pPr>
      <w:r>
        <w:t>Grants or Business Office Acknowledgment Form</w:t>
      </w:r>
    </w:p>
    <w:p w14:paraId="2FC992C5" w14:textId="77777777" w:rsidR="002C43A3" w:rsidRDefault="002C43A3"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63105639" w14:textId="77777777" w:rsidR="002C43A3" w:rsidRDefault="002C43A3" w:rsidP="00D12473">
      <w:pPr>
        <w:rPr>
          <w:i/>
          <w:iCs/>
        </w:rPr>
      </w:pPr>
      <w:r>
        <w:rPr>
          <w:i/>
          <w:iCs/>
        </w:rPr>
        <w:t>In the case of multi-institutional affiliations, all participants’ institutions must provide this form.</w:t>
      </w:r>
    </w:p>
    <w:p w14:paraId="04C8AD90" w14:textId="77777777" w:rsidR="002C43A3" w:rsidRPr="00365AB4" w:rsidRDefault="002C43A3" w:rsidP="002C43A3">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FF34E9">
        <w:trPr>
          <w:trHeight w:val="1440"/>
        </w:trPr>
        <w:tc>
          <w:tcPr>
            <w:tcW w:w="9350" w:type="dxa"/>
          </w:tcPr>
          <w:p w14:paraId="6DDD9F48" w14:textId="220333A1" w:rsidR="00572CB5" w:rsidRPr="003A2B2B" w:rsidRDefault="00F85643" w:rsidP="00FF34E9">
            <w:pPr>
              <w:rPr>
                <w:i/>
                <w:iCs/>
              </w:rPr>
            </w:pPr>
            <w:r>
              <w:rPr>
                <w:b/>
                <w:iCs/>
              </w:rPr>
              <w:t>ELIZABETH ANN OLPHIE</w:t>
            </w:r>
            <w:r>
              <w:rPr>
                <w:iCs/>
              </w:rPr>
              <w:t>, DIRECTOR, OFFICE OF SPONSORED PROGRAMS AND RESEARCH ADMINISTRATION, VALDOSTA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
      <w:headerReference w:type="first" r:id="rId13"/>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D70CA" w14:textId="77777777" w:rsidR="00D74938" w:rsidRDefault="00D74938" w:rsidP="00FD120E">
      <w:pPr>
        <w:spacing w:after="0"/>
      </w:pPr>
      <w:r>
        <w:separator/>
      </w:r>
    </w:p>
  </w:endnote>
  <w:endnote w:type="continuationSeparator" w:id="0">
    <w:p w14:paraId="31FF6D24" w14:textId="77777777" w:rsidR="00D74938" w:rsidRDefault="00D74938" w:rsidP="00FD120E">
      <w:pPr>
        <w:spacing w:after="0"/>
      </w:pPr>
      <w:r>
        <w:continuationSeparator/>
      </w:r>
    </w:p>
  </w:endnote>
  <w:endnote w:type="continuationNotice" w:id="1">
    <w:p w14:paraId="4B0206F6" w14:textId="77777777" w:rsidR="00D74938" w:rsidRDefault="00D749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0AA1" w14:textId="77777777" w:rsidR="00D74938" w:rsidRDefault="00D74938" w:rsidP="00FD120E">
      <w:pPr>
        <w:spacing w:after="0"/>
      </w:pPr>
      <w:r>
        <w:separator/>
      </w:r>
    </w:p>
  </w:footnote>
  <w:footnote w:type="continuationSeparator" w:id="0">
    <w:p w14:paraId="4FC9EFDD" w14:textId="77777777" w:rsidR="00D74938" w:rsidRDefault="00D74938" w:rsidP="00FD120E">
      <w:pPr>
        <w:spacing w:after="0"/>
      </w:pPr>
      <w:r>
        <w:continuationSeparator/>
      </w:r>
    </w:p>
  </w:footnote>
  <w:footnote w:type="continuationNotice" w:id="1">
    <w:p w14:paraId="5971DDD9" w14:textId="77777777" w:rsidR="00D74938" w:rsidRDefault="00D7493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2A9"/>
    <w:multiLevelType w:val="hybridMultilevel"/>
    <w:tmpl w:val="6D340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
  </w:num>
  <w:num w:numId="4">
    <w:abstractNumId w:val="4"/>
  </w:num>
  <w:num w:numId="5">
    <w:abstractNumId w:val="3"/>
  </w:num>
  <w:num w:numId="6">
    <w:abstractNumId w:val="7"/>
  </w:num>
  <w:num w:numId="7">
    <w:abstractNumId w:val="12"/>
  </w:num>
  <w:num w:numId="8">
    <w:abstractNumId w:val="10"/>
  </w:num>
  <w:num w:numId="9">
    <w:abstractNumId w:val="2"/>
  </w:num>
  <w:num w:numId="10">
    <w:abstractNumId w:val="5"/>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3E93"/>
    <w:rsid w:val="000148E7"/>
    <w:rsid w:val="0002476A"/>
    <w:rsid w:val="000338D2"/>
    <w:rsid w:val="00063E54"/>
    <w:rsid w:val="00066435"/>
    <w:rsid w:val="00071196"/>
    <w:rsid w:val="000C1BF5"/>
    <w:rsid w:val="000D2AB0"/>
    <w:rsid w:val="000D3A53"/>
    <w:rsid w:val="000D6D96"/>
    <w:rsid w:val="000E15D6"/>
    <w:rsid w:val="00112807"/>
    <w:rsid w:val="00114F13"/>
    <w:rsid w:val="00125938"/>
    <w:rsid w:val="0013171A"/>
    <w:rsid w:val="001337A4"/>
    <w:rsid w:val="001347B8"/>
    <w:rsid w:val="0014773E"/>
    <w:rsid w:val="00151E0E"/>
    <w:rsid w:val="0017314A"/>
    <w:rsid w:val="00185A5B"/>
    <w:rsid w:val="00186AFF"/>
    <w:rsid w:val="001A695F"/>
    <w:rsid w:val="001D4CF2"/>
    <w:rsid w:val="001D63D5"/>
    <w:rsid w:val="0023728D"/>
    <w:rsid w:val="00251EFC"/>
    <w:rsid w:val="0025595C"/>
    <w:rsid w:val="002733A6"/>
    <w:rsid w:val="00291B1A"/>
    <w:rsid w:val="002A3E3E"/>
    <w:rsid w:val="002A679E"/>
    <w:rsid w:val="002C07E1"/>
    <w:rsid w:val="002C43A3"/>
    <w:rsid w:val="002C52DB"/>
    <w:rsid w:val="002C7439"/>
    <w:rsid w:val="002D5497"/>
    <w:rsid w:val="002E66B9"/>
    <w:rsid w:val="00306EF6"/>
    <w:rsid w:val="003238C5"/>
    <w:rsid w:val="003303B4"/>
    <w:rsid w:val="00340EBF"/>
    <w:rsid w:val="00352ADC"/>
    <w:rsid w:val="00356F78"/>
    <w:rsid w:val="0036087D"/>
    <w:rsid w:val="00365AB4"/>
    <w:rsid w:val="003867FC"/>
    <w:rsid w:val="00387037"/>
    <w:rsid w:val="00397211"/>
    <w:rsid w:val="003A1AC7"/>
    <w:rsid w:val="003A2EA6"/>
    <w:rsid w:val="003B4B4A"/>
    <w:rsid w:val="003C350B"/>
    <w:rsid w:val="003C5986"/>
    <w:rsid w:val="003D1F8E"/>
    <w:rsid w:val="00413F44"/>
    <w:rsid w:val="00441675"/>
    <w:rsid w:val="00442211"/>
    <w:rsid w:val="00446A77"/>
    <w:rsid w:val="004730A4"/>
    <w:rsid w:val="00483404"/>
    <w:rsid w:val="004866FB"/>
    <w:rsid w:val="004C04A8"/>
    <w:rsid w:val="004C6D54"/>
    <w:rsid w:val="004D42FE"/>
    <w:rsid w:val="00502BE1"/>
    <w:rsid w:val="00510A1D"/>
    <w:rsid w:val="00524BE0"/>
    <w:rsid w:val="00525BD3"/>
    <w:rsid w:val="0052774E"/>
    <w:rsid w:val="00544230"/>
    <w:rsid w:val="0055284A"/>
    <w:rsid w:val="00566366"/>
    <w:rsid w:val="00572CB5"/>
    <w:rsid w:val="00576733"/>
    <w:rsid w:val="00584963"/>
    <w:rsid w:val="005C0D8E"/>
    <w:rsid w:val="005C30D8"/>
    <w:rsid w:val="005D73BD"/>
    <w:rsid w:val="005D772F"/>
    <w:rsid w:val="005F41F8"/>
    <w:rsid w:val="005F4AAC"/>
    <w:rsid w:val="005F5F08"/>
    <w:rsid w:val="0060129E"/>
    <w:rsid w:val="0062380D"/>
    <w:rsid w:val="006244E0"/>
    <w:rsid w:val="0063108D"/>
    <w:rsid w:val="00636C78"/>
    <w:rsid w:val="00641EC2"/>
    <w:rsid w:val="0064266E"/>
    <w:rsid w:val="00676337"/>
    <w:rsid w:val="00682E8C"/>
    <w:rsid w:val="006B26B4"/>
    <w:rsid w:val="006D1F3E"/>
    <w:rsid w:val="006F4255"/>
    <w:rsid w:val="006F4EE5"/>
    <w:rsid w:val="007055EC"/>
    <w:rsid w:val="00725343"/>
    <w:rsid w:val="00735D8F"/>
    <w:rsid w:val="00736A36"/>
    <w:rsid w:val="00747B5F"/>
    <w:rsid w:val="00767F01"/>
    <w:rsid w:val="007843DB"/>
    <w:rsid w:val="007912BF"/>
    <w:rsid w:val="00792E72"/>
    <w:rsid w:val="007963BA"/>
    <w:rsid w:val="00797321"/>
    <w:rsid w:val="007E7A57"/>
    <w:rsid w:val="007F6B0C"/>
    <w:rsid w:val="007F7404"/>
    <w:rsid w:val="0082497C"/>
    <w:rsid w:val="008414ED"/>
    <w:rsid w:val="008479C9"/>
    <w:rsid w:val="00855F6D"/>
    <w:rsid w:val="0089466C"/>
    <w:rsid w:val="00897875"/>
    <w:rsid w:val="008B3BA4"/>
    <w:rsid w:val="008C360C"/>
    <w:rsid w:val="0090571E"/>
    <w:rsid w:val="00911BD0"/>
    <w:rsid w:val="00914CE4"/>
    <w:rsid w:val="00943C6F"/>
    <w:rsid w:val="009531D8"/>
    <w:rsid w:val="0095528A"/>
    <w:rsid w:val="00963E32"/>
    <w:rsid w:val="0097374E"/>
    <w:rsid w:val="00987DBB"/>
    <w:rsid w:val="009B4812"/>
    <w:rsid w:val="009B70ED"/>
    <w:rsid w:val="009E5664"/>
    <w:rsid w:val="009E5DB1"/>
    <w:rsid w:val="00A11F41"/>
    <w:rsid w:val="00A200A8"/>
    <w:rsid w:val="00A2666F"/>
    <w:rsid w:val="00A3092C"/>
    <w:rsid w:val="00A33572"/>
    <w:rsid w:val="00A52F86"/>
    <w:rsid w:val="00A631C2"/>
    <w:rsid w:val="00AA3F5C"/>
    <w:rsid w:val="00AB1BC4"/>
    <w:rsid w:val="00AF3D7E"/>
    <w:rsid w:val="00B16612"/>
    <w:rsid w:val="00B46745"/>
    <w:rsid w:val="00B47865"/>
    <w:rsid w:val="00B61D64"/>
    <w:rsid w:val="00B72091"/>
    <w:rsid w:val="00B83592"/>
    <w:rsid w:val="00B93679"/>
    <w:rsid w:val="00B95AEA"/>
    <w:rsid w:val="00B97632"/>
    <w:rsid w:val="00BA03E8"/>
    <w:rsid w:val="00BA397B"/>
    <w:rsid w:val="00BB775D"/>
    <w:rsid w:val="00BC0EDA"/>
    <w:rsid w:val="00BC5D88"/>
    <w:rsid w:val="00BD427F"/>
    <w:rsid w:val="00BE5E6C"/>
    <w:rsid w:val="00BF6072"/>
    <w:rsid w:val="00C15216"/>
    <w:rsid w:val="00C17D6E"/>
    <w:rsid w:val="00C2004F"/>
    <w:rsid w:val="00C33E6A"/>
    <w:rsid w:val="00C3564F"/>
    <w:rsid w:val="00C4485A"/>
    <w:rsid w:val="00C46808"/>
    <w:rsid w:val="00C5341E"/>
    <w:rsid w:val="00C54090"/>
    <w:rsid w:val="00C613A6"/>
    <w:rsid w:val="00C66323"/>
    <w:rsid w:val="00C71960"/>
    <w:rsid w:val="00C93276"/>
    <w:rsid w:val="00C96436"/>
    <w:rsid w:val="00CA14A2"/>
    <w:rsid w:val="00CA1B7C"/>
    <w:rsid w:val="00CB218A"/>
    <w:rsid w:val="00CB297F"/>
    <w:rsid w:val="00CB7270"/>
    <w:rsid w:val="00CC073F"/>
    <w:rsid w:val="00CD04C2"/>
    <w:rsid w:val="00CF5FA5"/>
    <w:rsid w:val="00D0607F"/>
    <w:rsid w:val="00D10126"/>
    <w:rsid w:val="00D13D6B"/>
    <w:rsid w:val="00D222A7"/>
    <w:rsid w:val="00D23FE0"/>
    <w:rsid w:val="00D34F5D"/>
    <w:rsid w:val="00D35993"/>
    <w:rsid w:val="00D615BC"/>
    <w:rsid w:val="00D74938"/>
    <w:rsid w:val="00DA3277"/>
    <w:rsid w:val="00DC0F66"/>
    <w:rsid w:val="00E01208"/>
    <w:rsid w:val="00E02A97"/>
    <w:rsid w:val="00E02E2A"/>
    <w:rsid w:val="00E5261E"/>
    <w:rsid w:val="00E6109D"/>
    <w:rsid w:val="00E611F3"/>
    <w:rsid w:val="00E81E06"/>
    <w:rsid w:val="00E83655"/>
    <w:rsid w:val="00E9438B"/>
    <w:rsid w:val="00EA1089"/>
    <w:rsid w:val="00ED46D7"/>
    <w:rsid w:val="00EE1D15"/>
    <w:rsid w:val="00EE40D8"/>
    <w:rsid w:val="00F07800"/>
    <w:rsid w:val="00F235DF"/>
    <w:rsid w:val="00F5134B"/>
    <w:rsid w:val="00F56A94"/>
    <w:rsid w:val="00F70112"/>
    <w:rsid w:val="00F719AE"/>
    <w:rsid w:val="00F72BBB"/>
    <w:rsid w:val="00F83D54"/>
    <w:rsid w:val="00F85643"/>
    <w:rsid w:val="00FB1229"/>
    <w:rsid w:val="00FB25C8"/>
    <w:rsid w:val="00FB4638"/>
    <w:rsid w:val="00FD120E"/>
    <w:rsid w:val="00FF34E9"/>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7E3DB00F-7381-4808-BE19-2053BCC0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736A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2725">
      <w:bodyDiv w:val="1"/>
      <w:marLeft w:val="0"/>
      <w:marRight w:val="0"/>
      <w:marTop w:val="0"/>
      <w:marBottom w:val="0"/>
      <w:divBdr>
        <w:top w:val="none" w:sz="0" w:space="0" w:color="auto"/>
        <w:left w:val="none" w:sz="0" w:space="0" w:color="auto"/>
        <w:bottom w:val="none" w:sz="0" w:space="0" w:color="auto"/>
        <w:right w:val="none" w:sz="0" w:space="0" w:color="auto"/>
      </w:divBdr>
    </w:div>
    <w:div w:id="239945814">
      <w:bodyDiv w:val="1"/>
      <w:marLeft w:val="0"/>
      <w:marRight w:val="0"/>
      <w:marTop w:val="0"/>
      <w:marBottom w:val="0"/>
      <w:divBdr>
        <w:top w:val="none" w:sz="0" w:space="0" w:color="auto"/>
        <w:left w:val="none" w:sz="0" w:space="0" w:color="auto"/>
        <w:bottom w:val="none" w:sz="0" w:space="0" w:color="auto"/>
        <w:right w:val="none" w:sz="0" w:space="0" w:color="auto"/>
      </w:divBdr>
    </w:div>
    <w:div w:id="404688557">
      <w:bodyDiv w:val="1"/>
      <w:marLeft w:val="0"/>
      <w:marRight w:val="0"/>
      <w:marTop w:val="0"/>
      <w:marBottom w:val="0"/>
      <w:divBdr>
        <w:top w:val="none" w:sz="0" w:space="0" w:color="auto"/>
        <w:left w:val="none" w:sz="0" w:space="0" w:color="auto"/>
        <w:bottom w:val="none" w:sz="0" w:space="0" w:color="auto"/>
        <w:right w:val="none" w:sz="0" w:space="0" w:color="auto"/>
      </w:divBdr>
    </w:div>
    <w:div w:id="711617546">
      <w:bodyDiv w:val="1"/>
      <w:marLeft w:val="0"/>
      <w:marRight w:val="0"/>
      <w:marTop w:val="0"/>
      <w:marBottom w:val="0"/>
      <w:divBdr>
        <w:top w:val="none" w:sz="0" w:space="0" w:color="auto"/>
        <w:left w:val="none" w:sz="0" w:space="0" w:color="auto"/>
        <w:bottom w:val="none" w:sz="0" w:space="0" w:color="auto"/>
        <w:right w:val="none" w:sz="0" w:space="0" w:color="auto"/>
      </w:divBdr>
    </w:div>
    <w:div w:id="1119107056">
      <w:bodyDiv w:val="1"/>
      <w:marLeft w:val="0"/>
      <w:marRight w:val="0"/>
      <w:marTop w:val="0"/>
      <w:marBottom w:val="0"/>
      <w:divBdr>
        <w:top w:val="none" w:sz="0" w:space="0" w:color="auto"/>
        <w:left w:val="none" w:sz="0" w:space="0" w:color="auto"/>
        <w:bottom w:val="none" w:sz="0" w:space="0" w:color="auto"/>
        <w:right w:val="none" w:sz="0" w:space="0" w:color="auto"/>
      </w:divBdr>
    </w:div>
    <w:div w:id="1211959962">
      <w:bodyDiv w:val="1"/>
      <w:marLeft w:val="0"/>
      <w:marRight w:val="0"/>
      <w:marTop w:val="0"/>
      <w:marBottom w:val="0"/>
      <w:divBdr>
        <w:top w:val="none" w:sz="0" w:space="0" w:color="auto"/>
        <w:left w:val="none" w:sz="0" w:space="0" w:color="auto"/>
        <w:bottom w:val="none" w:sz="0" w:space="0" w:color="auto"/>
        <w:right w:val="none" w:sz="0" w:space="0" w:color="auto"/>
      </w:divBdr>
    </w:div>
    <w:div w:id="18265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2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BA28783-E409-4647-8BAA-8EC1B8C86340}">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6</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12399</CharactersWithSpaces>
  <SharedDoc>false</SharedDoc>
  <HLinks>
    <vt:vector size="12" baseType="variant">
      <vt:variant>
        <vt:i4>393273</vt:i4>
      </vt:variant>
      <vt:variant>
        <vt:i4>3</vt:i4>
      </vt:variant>
      <vt:variant>
        <vt:i4>0</vt:i4>
      </vt:variant>
      <vt:variant>
        <vt:i4>5</vt:i4>
      </vt:variant>
      <vt:variant>
        <vt:lpwstr>https://www.affordablelearninggeorgia.org/about/rfp_r18</vt:lpwstr>
      </vt:variant>
      <vt:variant>
        <vt:lpwstr/>
      </vt:variant>
      <vt:variant>
        <vt:i4>393273</vt:i4>
      </vt:variant>
      <vt:variant>
        <vt:i4>0</vt:i4>
      </vt:variant>
      <vt:variant>
        <vt:i4>0</vt:i4>
      </vt:variant>
      <vt:variant>
        <vt:i4>5</vt:i4>
      </vt:variant>
      <vt:variant>
        <vt:lpwstr>https://www.affordablelearninggeorgia.org/about/rfp_r18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Shantanu Chakraborty</cp:lastModifiedBy>
  <cp:revision>36</cp:revision>
  <dcterms:created xsi:type="dcterms:W3CDTF">2021-10-28T18:01:00Z</dcterms:created>
  <dcterms:modified xsi:type="dcterms:W3CDTF">2021-11-02T03:12:00Z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