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B9A390" w14:textId="6D323C9C" w:rsidR="00EA1089" w:rsidRDefault="00E81E06" w:rsidP="6BF9256F">
      <w:pPr>
        <w:pStyle w:val="Title"/>
        <w:jc w:val="center"/>
        <w:rPr>
          <w:sz w:val="36"/>
          <w:szCs w:val="36"/>
        </w:rPr>
      </w:pPr>
      <w:r w:rsidRPr="6BF9256F">
        <w:rPr>
          <w:sz w:val="36"/>
          <w:szCs w:val="36"/>
        </w:rPr>
        <w:t xml:space="preserve">Affordable Materials </w:t>
      </w:r>
      <w:r w:rsidR="003C350B" w:rsidRPr="6BF9256F">
        <w:rPr>
          <w:sz w:val="36"/>
          <w:szCs w:val="36"/>
        </w:rPr>
        <w:t xml:space="preserve">Grants, Round </w:t>
      </w:r>
      <w:r w:rsidR="0062380D">
        <w:rPr>
          <w:sz w:val="36"/>
          <w:szCs w:val="36"/>
        </w:rPr>
        <w:t>1</w:t>
      </w:r>
      <w:r w:rsidR="00897875">
        <w:rPr>
          <w:sz w:val="36"/>
          <w:szCs w:val="36"/>
        </w:rPr>
        <w:t>9</w:t>
      </w:r>
      <w:r w:rsidRPr="6BF9256F">
        <w:rPr>
          <w:sz w:val="36"/>
          <w:szCs w:val="36"/>
        </w:rPr>
        <w:t>:</w:t>
      </w:r>
    </w:p>
    <w:p w14:paraId="3D1F7ED2" w14:textId="4315D384" w:rsidR="00EA1089" w:rsidRDefault="5B7D6F16" w:rsidP="6BF9256F">
      <w:pPr>
        <w:pStyle w:val="Title"/>
        <w:jc w:val="center"/>
        <w:rPr>
          <w:sz w:val="36"/>
          <w:szCs w:val="36"/>
        </w:rPr>
      </w:pPr>
      <w:r w:rsidRPr="6BF9256F">
        <w:rPr>
          <w:sz w:val="36"/>
          <w:szCs w:val="36"/>
        </w:rPr>
        <w:t xml:space="preserve">Continuous Improvement </w:t>
      </w:r>
      <w:r w:rsidR="00E81E06" w:rsidRPr="6BF9256F">
        <w:rPr>
          <w:sz w:val="36"/>
          <w:szCs w:val="36"/>
        </w:rPr>
        <w:t>Grants</w:t>
      </w:r>
    </w:p>
    <w:p w14:paraId="7C510BB0" w14:textId="19A78B45" w:rsidR="003C350B" w:rsidRPr="00FD120E" w:rsidRDefault="00897875" w:rsidP="003C350B">
      <w:pPr>
        <w:pStyle w:val="Title"/>
        <w:jc w:val="center"/>
        <w:rPr>
          <w:sz w:val="36"/>
        </w:rPr>
      </w:pPr>
      <w:r>
        <w:rPr>
          <w:sz w:val="36"/>
        </w:rPr>
        <w:t>(Spring 2021 -Spring 2022</w:t>
      </w:r>
      <w:r w:rsidR="003C350B" w:rsidRPr="00FD120E">
        <w:rPr>
          <w:sz w:val="36"/>
        </w:rPr>
        <w:t>)</w:t>
      </w:r>
    </w:p>
    <w:p w14:paraId="4C3A5121" w14:textId="77777777" w:rsidR="003C350B" w:rsidRPr="00FD120E" w:rsidRDefault="003C350B" w:rsidP="003C350B">
      <w:pPr>
        <w:pStyle w:val="Subtitle"/>
        <w:jc w:val="center"/>
        <w:rPr>
          <w:color w:val="auto"/>
          <w:sz w:val="28"/>
        </w:rPr>
      </w:pPr>
      <w:r w:rsidRPr="00FD120E">
        <w:rPr>
          <w:color w:val="auto"/>
          <w:sz w:val="28"/>
        </w:rPr>
        <w:t>Proposal Form and Narrative</w:t>
      </w:r>
    </w:p>
    <w:p w14:paraId="744731EE" w14:textId="77777777" w:rsidR="003C350B" w:rsidRDefault="003C350B" w:rsidP="00725343">
      <w:pPr>
        <w:pStyle w:val="Heading1"/>
        <w:jc w:val="left"/>
      </w:pPr>
      <w:r>
        <w:t>Notes</w:t>
      </w:r>
    </w:p>
    <w:p w14:paraId="6A537A95" w14:textId="3AE5EE5D" w:rsidR="003C350B" w:rsidRDefault="003C350B" w:rsidP="00725343">
      <w:pPr>
        <w:pStyle w:val="ListParagraph"/>
        <w:numPr>
          <w:ilvl w:val="0"/>
          <w:numId w:val="3"/>
        </w:numPr>
        <w:jc w:val="left"/>
      </w:pPr>
      <w:r>
        <w:t>The proposal form and narrative .docx file is for offline drafting and</w:t>
      </w:r>
      <w:r w:rsidR="00442211">
        <w:t xml:space="preserve"> for</w:t>
      </w:r>
      <w:r>
        <w:t xml:space="preserve"> </w:t>
      </w:r>
      <w:r w:rsidR="00442211">
        <w:t xml:space="preserve">our </w:t>
      </w:r>
      <w:r>
        <w:t>review</w:t>
      </w:r>
      <w:r w:rsidR="00442211">
        <w:t xml:space="preserve"> processes</w:t>
      </w:r>
      <w:r>
        <w:t>. Submitters must use the online</w:t>
      </w:r>
      <w:r w:rsidR="007055EC">
        <w:t xml:space="preserve"> Google</w:t>
      </w:r>
      <w:r>
        <w:t xml:space="preserve"> </w:t>
      </w:r>
      <w:r w:rsidR="007055EC">
        <w:t>F</w:t>
      </w:r>
      <w:r>
        <w:t>orm for proposal submission</w:t>
      </w:r>
      <w:r w:rsidR="00C17D6E">
        <w:t>, including uploading this document</w:t>
      </w:r>
      <w:r>
        <w:t>.</w:t>
      </w:r>
    </w:p>
    <w:p w14:paraId="1F92A18A" w14:textId="64709574" w:rsidR="003C350B" w:rsidRDefault="003C350B" w:rsidP="00725343">
      <w:pPr>
        <w:pStyle w:val="ListParagraph"/>
        <w:numPr>
          <w:ilvl w:val="0"/>
          <w:numId w:val="3"/>
        </w:numPr>
        <w:jc w:val="left"/>
      </w:pPr>
      <w:r>
        <w:t xml:space="preserve">The only way to submit the official proposal is through the </w:t>
      </w:r>
      <w:r w:rsidR="002733A6">
        <w:t>Google Form</w:t>
      </w:r>
      <w:r w:rsidR="00114F13">
        <w:t>. The l</w:t>
      </w:r>
      <w:r w:rsidR="0063108D">
        <w:t>in</w:t>
      </w:r>
      <w:r w:rsidR="005C30D8">
        <w:t>k to the online application is on</w:t>
      </w:r>
      <w:r w:rsidR="00114F13">
        <w:t xml:space="preserve"> </w:t>
      </w:r>
      <w:r w:rsidR="00114F13" w:rsidRPr="00C66323">
        <w:t xml:space="preserve">the </w:t>
      </w:r>
      <w:hyperlink r:id="rId11" w:history="1">
        <w:r w:rsidR="00C66323" w:rsidRPr="00112807">
          <w:rPr>
            <w:rStyle w:val="Hyperlink"/>
          </w:rPr>
          <w:t>Round 1</w:t>
        </w:r>
        <w:r w:rsidR="00897875">
          <w:rPr>
            <w:rStyle w:val="Hyperlink"/>
          </w:rPr>
          <w:t>9</w:t>
        </w:r>
        <w:r w:rsidR="00C66323" w:rsidRPr="00112807">
          <w:rPr>
            <w:rStyle w:val="Hyperlink"/>
          </w:rPr>
          <w:t xml:space="preserve"> RFP Page</w:t>
        </w:r>
      </w:hyperlink>
      <w:r w:rsidR="005C30D8">
        <w:t>.</w:t>
      </w:r>
    </w:p>
    <w:p w14:paraId="574BE4D4" w14:textId="2456873B" w:rsidR="0055284A" w:rsidRDefault="0055284A" w:rsidP="00725343">
      <w:pPr>
        <w:pStyle w:val="ListParagraph"/>
        <w:numPr>
          <w:ilvl w:val="0"/>
          <w:numId w:val="3"/>
        </w:numPr>
        <w:jc w:val="left"/>
      </w:pPr>
      <w:r>
        <w:t xml:space="preserve">The italic text </w:t>
      </w:r>
      <w:r w:rsidR="0063108D">
        <w:t>provided below</w:t>
      </w:r>
      <w:r>
        <w:t xml:space="preserve"> is meant for clarifications and can be deleted. </w:t>
      </w:r>
    </w:p>
    <w:p w14:paraId="0858604D" w14:textId="32BE7836" w:rsidR="00F83D54" w:rsidRDefault="00FF34E9" w:rsidP="00F83D54">
      <w:pPr>
        <w:jc w:val="left"/>
      </w:pPr>
      <w:r w:rsidRPr="006127F7">
        <w:t xml:space="preserve">The Round 18 Kickoff will include an asynchronous training module, required for all team members to complete, followed by the synchronous Kickoff Meeting on </w:t>
      </w:r>
      <w:r w:rsidR="00897875" w:rsidRPr="006127F7">
        <w:t>March 26, 2021</w:t>
      </w:r>
      <w:r w:rsidRPr="006127F7">
        <w:t xml:space="preserve"> from 1pm-4pm. At least two team members from each awarded team (unless the award is for one individual) are required to attend the synchronous Kickoff Meeting.</w:t>
      </w:r>
    </w:p>
    <w:p w14:paraId="46F7D648" w14:textId="04CF3818" w:rsidR="00725343" w:rsidRDefault="003303B4" w:rsidP="00375FA1">
      <w:pPr>
        <w:pStyle w:val="Heading1"/>
        <w:jc w:val="left"/>
      </w:pPr>
      <w:r>
        <w:t xml:space="preserve">Applicant and Team </w:t>
      </w:r>
      <w:r w:rsidR="003C350B">
        <w:t>Information</w:t>
      </w:r>
    </w:p>
    <w:p w14:paraId="1CA7A446" w14:textId="77777777" w:rsidR="00375FA1" w:rsidRPr="00375FA1" w:rsidRDefault="00375FA1" w:rsidP="00375FA1"/>
    <w:tbl>
      <w:tblPr>
        <w:tblStyle w:val="PlainTable1"/>
        <w:tblW w:w="0" w:type="auto"/>
        <w:tblLook w:val="04A0" w:firstRow="1" w:lastRow="0" w:firstColumn="1" w:lastColumn="0" w:noHBand="0" w:noVBand="1"/>
        <w:tblCaption w:val="Applicant form field"/>
        <w:tblDescription w:val="Table for entering applicant information"/>
      </w:tblPr>
      <w:tblGrid>
        <w:gridCol w:w="2965"/>
        <w:gridCol w:w="6385"/>
      </w:tblGrid>
      <w:tr w:rsidR="002D5497" w14:paraId="28A64FAF" w14:textId="77777777" w:rsidTr="006426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5" w:type="dxa"/>
          </w:tcPr>
          <w:p w14:paraId="22182148" w14:textId="7937CF9D" w:rsidR="002D5497" w:rsidRDefault="002D5497" w:rsidP="00725343">
            <w:pPr>
              <w:jc w:val="left"/>
            </w:pPr>
            <w:r>
              <w:t>Requested information</w:t>
            </w:r>
          </w:p>
        </w:tc>
        <w:tc>
          <w:tcPr>
            <w:tcW w:w="6385" w:type="dxa"/>
          </w:tcPr>
          <w:p w14:paraId="12C19CBA" w14:textId="63B591DA" w:rsidR="002D5497" w:rsidRDefault="002D5497" w:rsidP="00725343">
            <w:pPr>
              <w:jc w:val="left"/>
              <w:cnfStyle w:val="100000000000" w:firstRow="1" w:lastRow="0" w:firstColumn="0" w:lastColumn="0" w:oddVBand="0" w:evenVBand="0" w:oddHBand="0" w:evenHBand="0" w:firstRowFirstColumn="0" w:firstRowLastColumn="0" w:lastRowFirstColumn="0" w:lastRowLastColumn="0"/>
            </w:pPr>
            <w:r>
              <w:t>Answer</w:t>
            </w:r>
          </w:p>
        </w:tc>
      </w:tr>
      <w:tr w:rsidR="00725343" w14:paraId="49434CA9" w14:textId="77777777" w:rsidTr="00642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5" w:type="dxa"/>
          </w:tcPr>
          <w:p w14:paraId="2CE4757A" w14:textId="7CDA4C05" w:rsidR="00725343" w:rsidRDefault="00725343" w:rsidP="00725343">
            <w:pPr>
              <w:jc w:val="left"/>
            </w:pPr>
            <w:r>
              <w:t>Institution</w:t>
            </w:r>
          </w:p>
        </w:tc>
        <w:tc>
          <w:tcPr>
            <w:tcW w:w="6385" w:type="dxa"/>
          </w:tcPr>
          <w:p w14:paraId="537BA3AF" w14:textId="54E08ACF" w:rsidR="00725343" w:rsidRDefault="0000059E" w:rsidP="00725343">
            <w:pPr>
              <w:jc w:val="left"/>
              <w:cnfStyle w:val="000000100000" w:firstRow="0" w:lastRow="0" w:firstColumn="0" w:lastColumn="0" w:oddVBand="0" w:evenVBand="0" w:oddHBand="1" w:evenHBand="0" w:firstRowFirstColumn="0" w:firstRowLastColumn="0" w:lastRowFirstColumn="0" w:lastRowLastColumn="0"/>
            </w:pPr>
            <w:r>
              <w:t>Georgia Highlands College</w:t>
            </w:r>
          </w:p>
        </w:tc>
      </w:tr>
      <w:tr w:rsidR="00725343" w14:paraId="06EFE5C2" w14:textId="77777777" w:rsidTr="00642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2965" w:type="dxa"/>
          </w:tcPr>
          <w:p w14:paraId="35E0D24D" w14:textId="5DA355A6" w:rsidR="00725343" w:rsidRDefault="00725343" w:rsidP="00725343">
            <w:pPr>
              <w:jc w:val="left"/>
            </w:pPr>
            <w:r>
              <w:t xml:space="preserve">Applicant </w:t>
            </w:r>
            <w:r w:rsidR="002D5497">
              <w:t>n</w:t>
            </w:r>
            <w:r>
              <w:t>ame</w:t>
            </w:r>
          </w:p>
        </w:tc>
        <w:tc>
          <w:tcPr>
            <w:tcW w:w="6385" w:type="dxa"/>
          </w:tcPr>
          <w:p w14:paraId="0CF0A4D3" w14:textId="133E0E68" w:rsidR="00725343" w:rsidRDefault="0000059E" w:rsidP="00725343">
            <w:pPr>
              <w:jc w:val="left"/>
              <w:cnfStyle w:val="000000000000" w:firstRow="0" w:lastRow="0" w:firstColumn="0" w:lastColumn="0" w:oddVBand="0" w:evenVBand="0" w:oddHBand="0" w:evenHBand="0" w:firstRowFirstColumn="0" w:firstRowLastColumn="0" w:lastRowFirstColumn="0" w:lastRowLastColumn="0"/>
            </w:pPr>
            <w:r>
              <w:t>Brandy Rogers</w:t>
            </w:r>
          </w:p>
        </w:tc>
      </w:tr>
      <w:tr w:rsidR="00725343" w14:paraId="0D5BF13C" w14:textId="77777777" w:rsidTr="00642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5" w:type="dxa"/>
          </w:tcPr>
          <w:p w14:paraId="3C4DF24F" w14:textId="5E19A8A1" w:rsidR="00725343" w:rsidRDefault="00725343" w:rsidP="00725343">
            <w:pPr>
              <w:jc w:val="left"/>
            </w:pPr>
            <w:r>
              <w:t xml:space="preserve">Applicant </w:t>
            </w:r>
            <w:r w:rsidR="002D5497">
              <w:t>e</w:t>
            </w:r>
            <w:r>
              <w:t xml:space="preserve">mail </w:t>
            </w:r>
          </w:p>
        </w:tc>
        <w:tc>
          <w:tcPr>
            <w:tcW w:w="6385" w:type="dxa"/>
          </w:tcPr>
          <w:p w14:paraId="15558855" w14:textId="12C36D22" w:rsidR="00725343" w:rsidRDefault="0000059E" w:rsidP="00725343">
            <w:pPr>
              <w:jc w:val="left"/>
              <w:cnfStyle w:val="000000100000" w:firstRow="0" w:lastRow="0" w:firstColumn="0" w:lastColumn="0" w:oddVBand="0" w:evenVBand="0" w:oddHBand="1" w:evenHBand="0" w:firstRowFirstColumn="0" w:firstRowLastColumn="0" w:lastRowFirstColumn="0" w:lastRowLastColumn="0"/>
            </w:pPr>
            <w:r>
              <w:t>brogers@highlands.edu</w:t>
            </w:r>
          </w:p>
        </w:tc>
      </w:tr>
      <w:tr w:rsidR="00725343" w14:paraId="23C54C6A" w14:textId="77777777" w:rsidTr="00642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2965" w:type="dxa"/>
          </w:tcPr>
          <w:p w14:paraId="55D3DC7F" w14:textId="1B098FD3" w:rsidR="00725343" w:rsidRDefault="00725343" w:rsidP="00725343">
            <w:pPr>
              <w:jc w:val="left"/>
            </w:pPr>
            <w:r>
              <w:t xml:space="preserve">Applicant </w:t>
            </w:r>
            <w:r w:rsidR="002D5497">
              <w:t>p</w:t>
            </w:r>
            <w:r>
              <w:t>osition/</w:t>
            </w:r>
            <w:r w:rsidR="002D5497">
              <w:t>t</w:t>
            </w:r>
            <w:r>
              <w:t>itle</w:t>
            </w:r>
          </w:p>
        </w:tc>
        <w:tc>
          <w:tcPr>
            <w:tcW w:w="6385" w:type="dxa"/>
          </w:tcPr>
          <w:p w14:paraId="3BBEDA31" w14:textId="2DB20240" w:rsidR="00725343" w:rsidRDefault="0000059E" w:rsidP="00725343">
            <w:pPr>
              <w:jc w:val="left"/>
              <w:cnfStyle w:val="000000000000" w:firstRow="0" w:lastRow="0" w:firstColumn="0" w:lastColumn="0" w:oddVBand="0" w:evenVBand="0" w:oddHBand="0" w:evenHBand="0" w:firstRowFirstColumn="0" w:firstRowLastColumn="0" w:lastRowFirstColumn="0" w:lastRowLastColumn="0"/>
            </w:pPr>
            <w:r>
              <w:t>Assistant Professor of Biology</w:t>
            </w:r>
          </w:p>
        </w:tc>
      </w:tr>
      <w:tr w:rsidR="00725343" w14:paraId="10A32EF3" w14:textId="77777777" w:rsidTr="00642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5" w:type="dxa"/>
          </w:tcPr>
          <w:p w14:paraId="63114457" w14:textId="58DF4953" w:rsidR="00725343" w:rsidRDefault="00725343" w:rsidP="00F56A94">
            <w:pPr>
              <w:jc w:val="left"/>
            </w:pPr>
            <w:r>
              <w:t xml:space="preserve">Submitter </w:t>
            </w:r>
            <w:r w:rsidR="002D5497">
              <w:t>n</w:t>
            </w:r>
            <w:r>
              <w:t xml:space="preserve">ame </w:t>
            </w:r>
          </w:p>
        </w:tc>
        <w:tc>
          <w:tcPr>
            <w:tcW w:w="6385" w:type="dxa"/>
          </w:tcPr>
          <w:p w14:paraId="2877A289" w14:textId="77777777" w:rsidR="00725343" w:rsidRDefault="00725343" w:rsidP="00725343">
            <w:pPr>
              <w:jc w:val="left"/>
              <w:cnfStyle w:val="000000100000" w:firstRow="0" w:lastRow="0" w:firstColumn="0" w:lastColumn="0" w:oddVBand="0" w:evenVBand="0" w:oddHBand="1" w:evenHBand="0" w:firstRowFirstColumn="0" w:firstRowLastColumn="0" w:lastRowFirstColumn="0" w:lastRowLastColumn="0"/>
            </w:pPr>
          </w:p>
        </w:tc>
      </w:tr>
      <w:tr w:rsidR="00725343" w14:paraId="74225360" w14:textId="77777777" w:rsidTr="00642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2965" w:type="dxa"/>
          </w:tcPr>
          <w:p w14:paraId="5F4CD733" w14:textId="090CCD6C" w:rsidR="00725343" w:rsidRDefault="00725343" w:rsidP="00F56A94">
            <w:pPr>
              <w:jc w:val="left"/>
            </w:pPr>
            <w:r>
              <w:t xml:space="preserve">Submitter </w:t>
            </w:r>
            <w:r w:rsidR="002D5497">
              <w:t>e</w:t>
            </w:r>
            <w:r>
              <w:t xml:space="preserve">mail </w:t>
            </w:r>
          </w:p>
        </w:tc>
        <w:tc>
          <w:tcPr>
            <w:tcW w:w="6385" w:type="dxa"/>
          </w:tcPr>
          <w:p w14:paraId="21E89ED7" w14:textId="77777777" w:rsidR="00725343" w:rsidRDefault="00725343" w:rsidP="00725343">
            <w:pPr>
              <w:jc w:val="left"/>
              <w:cnfStyle w:val="000000000000" w:firstRow="0" w:lastRow="0" w:firstColumn="0" w:lastColumn="0" w:oddVBand="0" w:evenVBand="0" w:oddHBand="0" w:evenHBand="0" w:firstRowFirstColumn="0" w:firstRowLastColumn="0" w:lastRowFirstColumn="0" w:lastRowLastColumn="0"/>
            </w:pPr>
          </w:p>
        </w:tc>
      </w:tr>
      <w:tr w:rsidR="00725343" w14:paraId="77A275E4" w14:textId="77777777" w:rsidTr="00642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5" w:type="dxa"/>
          </w:tcPr>
          <w:p w14:paraId="2FECE121" w14:textId="06881D06" w:rsidR="00725343" w:rsidRDefault="00725343" w:rsidP="00F56A94">
            <w:pPr>
              <w:jc w:val="left"/>
            </w:pPr>
            <w:r>
              <w:t xml:space="preserve">Submitter </w:t>
            </w:r>
            <w:r w:rsidR="002D5497">
              <w:t>p</w:t>
            </w:r>
            <w:r>
              <w:t>osition</w:t>
            </w:r>
            <w:r w:rsidR="00502BE1">
              <w:t>/title</w:t>
            </w:r>
          </w:p>
        </w:tc>
        <w:tc>
          <w:tcPr>
            <w:tcW w:w="6385" w:type="dxa"/>
          </w:tcPr>
          <w:p w14:paraId="2D858DED" w14:textId="77777777" w:rsidR="00725343" w:rsidRDefault="00725343" w:rsidP="00725343">
            <w:pPr>
              <w:jc w:val="left"/>
              <w:cnfStyle w:val="000000100000" w:firstRow="0" w:lastRow="0" w:firstColumn="0" w:lastColumn="0" w:oddVBand="0" w:evenVBand="0" w:oddHBand="1" w:evenHBand="0" w:firstRowFirstColumn="0" w:firstRowLastColumn="0" w:lastRowFirstColumn="0" w:lastRowLastColumn="0"/>
            </w:pPr>
          </w:p>
        </w:tc>
      </w:tr>
    </w:tbl>
    <w:p w14:paraId="2E919FE5" w14:textId="77777777" w:rsidR="00725343" w:rsidRDefault="00725343" w:rsidP="00725343">
      <w:pPr>
        <w:jc w:val="left"/>
      </w:pPr>
      <w:r>
        <w:br/>
        <w:t>Please provide the first/last names and email addresses of all team members within the</w:t>
      </w:r>
      <w:r w:rsidR="00F56A94">
        <w:t xml:space="preserve"> proposed</w:t>
      </w:r>
      <w:r>
        <w:t xml:space="preserve"> project. </w:t>
      </w:r>
      <w:r w:rsidR="00F56A94">
        <w:t xml:space="preserve">Include the applicant (Project Lead) in this list. </w:t>
      </w:r>
      <w:r>
        <w:t>Do not include prefixes or suffixes such as Ms., Dr., Ph.D., etc.</w:t>
      </w:r>
      <w:r w:rsidR="00F56A94">
        <w:t xml:space="preserve"> </w:t>
      </w:r>
    </w:p>
    <w:tbl>
      <w:tblPr>
        <w:tblStyle w:val="PlainTable1"/>
        <w:tblW w:w="0" w:type="auto"/>
        <w:tblLook w:val="04A0" w:firstRow="1" w:lastRow="0" w:firstColumn="1" w:lastColumn="0" w:noHBand="0" w:noVBand="1"/>
        <w:tblCaption w:val="Team Member Form"/>
        <w:tblDescription w:val="Table for entering team member information"/>
      </w:tblPr>
      <w:tblGrid>
        <w:gridCol w:w="3116"/>
        <w:gridCol w:w="3117"/>
        <w:gridCol w:w="3117"/>
      </w:tblGrid>
      <w:tr w:rsidR="00725343" w14:paraId="57FCFFA7" w14:textId="77777777" w:rsidTr="006426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23AFD59B" w14:textId="617C0EDE" w:rsidR="00725343" w:rsidRDefault="002D5497" w:rsidP="00725343">
            <w:pPr>
              <w:jc w:val="left"/>
            </w:pPr>
            <w:r>
              <w:t>Team member</w:t>
            </w:r>
          </w:p>
        </w:tc>
        <w:tc>
          <w:tcPr>
            <w:tcW w:w="3117" w:type="dxa"/>
          </w:tcPr>
          <w:p w14:paraId="2BA264BD" w14:textId="77777777" w:rsidR="00725343" w:rsidRDefault="00725343" w:rsidP="00725343">
            <w:pPr>
              <w:jc w:val="left"/>
              <w:cnfStyle w:val="100000000000" w:firstRow="1" w:lastRow="0" w:firstColumn="0" w:lastColumn="0" w:oddVBand="0" w:evenVBand="0" w:oddHBand="0" w:evenHBand="0" w:firstRowFirstColumn="0" w:firstRowLastColumn="0" w:lastRowFirstColumn="0" w:lastRowLastColumn="0"/>
            </w:pPr>
            <w:r>
              <w:t>Name</w:t>
            </w:r>
          </w:p>
        </w:tc>
        <w:tc>
          <w:tcPr>
            <w:tcW w:w="3117" w:type="dxa"/>
          </w:tcPr>
          <w:p w14:paraId="0FFF80CD" w14:textId="433B224E" w:rsidR="00725343" w:rsidRDefault="00725343" w:rsidP="00725343">
            <w:pPr>
              <w:jc w:val="left"/>
              <w:cnfStyle w:val="100000000000" w:firstRow="1" w:lastRow="0" w:firstColumn="0" w:lastColumn="0" w:oddVBand="0" w:evenVBand="0" w:oddHBand="0" w:evenHBand="0" w:firstRowFirstColumn="0" w:firstRowLastColumn="0" w:lastRowFirstColumn="0" w:lastRowLastColumn="0"/>
            </w:pPr>
            <w:r>
              <w:t xml:space="preserve">Email </w:t>
            </w:r>
            <w:r w:rsidR="002D5497">
              <w:t>a</w:t>
            </w:r>
            <w:r>
              <w:t>ddress</w:t>
            </w:r>
          </w:p>
        </w:tc>
      </w:tr>
      <w:tr w:rsidR="00725343" w14:paraId="47DCF721" w14:textId="77777777" w:rsidTr="006426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1FE898F0" w14:textId="4E9FD351" w:rsidR="00725343" w:rsidRDefault="00725343" w:rsidP="00725343">
            <w:pPr>
              <w:jc w:val="left"/>
            </w:pPr>
            <w:r>
              <w:lastRenderedPageBreak/>
              <w:t xml:space="preserve">Team </w:t>
            </w:r>
            <w:r w:rsidR="002D5497">
              <w:t>m</w:t>
            </w:r>
            <w:r>
              <w:t>ember 1</w:t>
            </w:r>
          </w:p>
        </w:tc>
        <w:tc>
          <w:tcPr>
            <w:tcW w:w="3117" w:type="dxa"/>
          </w:tcPr>
          <w:p w14:paraId="393FFEE9" w14:textId="18D6DF06" w:rsidR="00725343" w:rsidRDefault="0000059E" w:rsidP="00725343">
            <w:pPr>
              <w:jc w:val="left"/>
              <w:cnfStyle w:val="000000100000" w:firstRow="0" w:lastRow="0" w:firstColumn="0" w:lastColumn="0" w:oddVBand="0" w:evenVBand="0" w:oddHBand="1" w:evenHBand="0" w:firstRowFirstColumn="0" w:firstRowLastColumn="0" w:lastRowFirstColumn="0" w:lastRowLastColumn="0"/>
            </w:pPr>
            <w:r>
              <w:t>Brandy Rogers</w:t>
            </w:r>
          </w:p>
        </w:tc>
        <w:tc>
          <w:tcPr>
            <w:tcW w:w="3117" w:type="dxa"/>
          </w:tcPr>
          <w:p w14:paraId="672314AC" w14:textId="1F06E845" w:rsidR="00725343" w:rsidRDefault="0000059E" w:rsidP="00725343">
            <w:pPr>
              <w:jc w:val="left"/>
              <w:cnfStyle w:val="000000100000" w:firstRow="0" w:lastRow="0" w:firstColumn="0" w:lastColumn="0" w:oddVBand="0" w:evenVBand="0" w:oddHBand="1" w:evenHBand="0" w:firstRowFirstColumn="0" w:firstRowLastColumn="0" w:lastRowFirstColumn="0" w:lastRowLastColumn="0"/>
            </w:pPr>
            <w:r>
              <w:t>brogers@highlands.edu</w:t>
            </w:r>
          </w:p>
        </w:tc>
      </w:tr>
      <w:tr w:rsidR="00725343" w14:paraId="271B5C15" w14:textId="77777777" w:rsidTr="0064266E">
        <w:tc>
          <w:tcPr>
            <w:cnfStyle w:val="001000000000" w:firstRow="0" w:lastRow="0" w:firstColumn="1" w:lastColumn="0" w:oddVBand="0" w:evenVBand="0" w:oddHBand="0" w:evenHBand="0" w:firstRowFirstColumn="0" w:firstRowLastColumn="0" w:lastRowFirstColumn="0" w:lastRowLastColumn="0"/>
            <w:tcW w:w="3116" w:type="dxa"/>
          </w:tcPr>
          <w:p w14:paraId="0301955E" w14:textId="647AA11E" w:rsidR="00725343" w:rsidRDefault="00725343" w:rsidP="00725343">
            <w:pPr>
              <w:jc w:val="left"/>
            </w:pPr>
            <w:r>
              <w:t xml:space="preserve">Team </w:t>
            </w:r>
            <w:r w:rsidR="002D5497">
              <w:t>m</w:t>
            </w:r>
            <w:r>
              <w:t>ember 2</w:t>
            </w:r>
          </w:p>
        </w:tc>
        <w:tc>
          <w:tcPr>
            <w:tcW w:w="3117" w:type="dxa"/>
          </w:tcPr>
          <w:p w14:paraId="6ECBEB99" w14:textId="54E9D931" w:rsidR="00725343" w:rsidRDefault="0000059E" w:rsidP="00725343">
            <w:pPr>
              <w:jc w:val="left"/>
              <w:cnfStyle w:val="000000000000" w:firstRow="0" w:lastRow="0" w:firstColumn="0" w:lastColumn="0" w:oddVBand="0" w:evenVBand="0" w:oddHBand="0" w:evenHBand="0" w:firstRowFirstColumn="0" w:firstRowLastColumn="0" w:lastRowFirstColumn="0" w:lastRowLastColumn="0"/>
            </w:pPr>
            <w:r>
              <w:t>Ericka Walczak</w:t>
            </w:r>
          </w:p>
        </w:tc>
        <w:tc>
          <w:tcPr>
            <w:tcW w:w="3117" w:type="dxa"/>
          </w:tcPr>
          <w:p w14:paraId="201A2C1F" w14:textId="3AEE7354" w:rsidR="00725343" w:rsidRDefault="0000059E" w:rsidP="00725343">
            <w:pPr>
              <w:jc w:val="left"/>
              <w:cnfStyle w:val="000000000000" w:firstRow="0" w:lastRow="0" w:firstColumn="0" w:lastColumn="0" w:oddVBand="0" w:evenVBand="0" w:oddHBand="0" w:evenHBand="0" w:firstRowFirstColumn="0" w:firstRowLastColumn="0" w:lastRowFirstColumn="0" w:lastRowLastColumn="0"/>
            </w:pPr>
            <w:r>
              <w:t>ewalczak@highlands.edu</w:t>
            </w:r>
          </w:p>
        </w:tc>
      </w:tr>
      <w:tr w:rsidR="00725343" w14:paraId="446EFA29" w14:textId="77777777" w:rsidTr="006426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5FA85BA8" w14:textId="4F83DBCE" w:rsidR="00725343" w:rsidRDefault="00725343" w:rsidP="00725343">
            <w:pPr>
              <w:jc w:val="left"/>
            </w:pPr>
            <w:r>
              <w:t xml:space="preserve">Team </w:t>
            </w:r>
            <w:r w:rsidR="002D5497">
              <w:t>m</w:t>
            </w:r>
            <w:r>
              <w:t>ember 3</w:t>
            </w:r>
          </w:p>
        </w:tc>
        <w:tc>
          <w:tcPr>
            <w:tcW w:w="3117" w:type="dxa"/>
          </w:tcPr>
          <w:p w14:paraId="58D1278D" w14:textId="7B01504D" w:rsidR="00725343" w:rsidRDefault="0000059E" w:rsidP="00725343">
            <w:pPr>
              <w:jc w:val="left"/>
              <w:cnfStyle w:val="000000100000" w:firstRow="0" w:lastRow="0" w:firstColumn="0" w:lastColumn="0" w:oddVBand="0" w:evenVBand="0" w:oddHBand="1" w:evenHBand="0" w:firstRowFirstColumn="0" w:firstRowLastColumn="0" w:lastRowFirstColumn="0" w:lastRowLastColumn="0"/>
            </w:pPr>
            <w:proofErr w:type="spellStart"/>
            <w:r>
              <w:t>Sharryse</w:t>
            </w:r>
            <w:proofErr w:type="spellEnd"/>
            <w:r>
              <w:t xml:space="preserve"> Henderson</w:t>
            </w:r>
          </w:p>
        </w:tc>
        <w:tc>
          <w:tcPr>
            <w:tcW w:w="3117" w:type="dxa"/>
          </w:tcPr>
          <w:p w14:paraId="6AE73F29" w14:textId="704E54B3" w:rsidR="00725343" w:rsidRDefault="0000059E" w:rsidP="00725343">
            <w:pPr>
              <w:jc w:val="left"/>
              <w:cnfStyle w:val="000000100000" w:firstRow="0" w:lastRow="0" w:firstColumn="0" w:lastColumn="0" w:oddVBand="0" w:evenVBand="0" w:oddHBand="1" w:evenHBand="0" w:firstRowFirstColumn="0" w:firstRowLastColumn="0" w:lastRowFirstColumn="0" w:lastRowLastColumn="0"/>
            </w:pPr>
            <w:r>
              <w:t>shenders@highlands.edu</w:t>
            </w:r>
          </w:p>
        </w:tc>
      </w:tr>
      <w:tr w:rsidR="00725343" w14:paraId="454BCFC1" w14:textId="77777777" w:rsidTr="0064266E">
        <w:tc>
          <w:tcPr>
            <w:cnfStyle w:val="001000000000" w:firstRow="0" w:lastRow="0" w:firstColumn="1" w:lastColumn="0" w:oddVBand="0" w:evenVBand="0" w:oddHBand="0" w:evenHBand="0" w:firstRowFirstColumn="0" w:firstRowLastColumn="0" w:lastRowFirstColumn="0" w:lastRowLastColumn="0"/>
            <w:tcW w:w="3116" w:type="dxa"/>
          </w:tcPr>
          <w:p w14:paraId="707FD0E1" w14:textId="10945ADC" w:rsidR="00725343" w:rsidRDefault="00725343" w:rsidP="00725343">
            <w:pPr>
              <w:jc w:val="left"/>
            </w:pPr>
            <w:r>
              <w:t xml:space="preserve">Team </w:t>
            </w:r>
            <w:r w:rsidR="002D5497">
              <w:t>m</w:t>
            </w:r>
            <w:r>
              <w:t>ember 4</w:t>
            </w:r>
          </w:p>
        </w:tc>
        <w:tc>
          <w:tcPr>
            <w:tcW w:w="3117" w:type="dxa"/>
          </w:tcPr>
          <w:p w14:paraId="727D4DB5" w14:textId="04A49711" w:rsidR="00725343" w:rsidRDefault="0000059E" w:rsidP="00725343">
            <w:pPr>
              <w:jc w:val="left"/>
              <w:cnfStyle w:val="000000000000" w:firstRow="0" w:lastRow="0" w:firstColumn="0" w:lastColumn="0" w:oddVBand="0" w:evenVBand="0" w:oddHBand="0" w:evenHBand="0" w:firstRowFirstColumn="0" w:firstRowLastColumn="0" w:lastRowFirstColumn="0" w:lastRowLastColumn="0"/>
            </w:pPr>
            <w:r>
              <w:t>Jason Christian</w:t>
            </w:r>
          </w:p>
        </w:tc>
        <w:tc>
          <w:tcPr>
            <w:tcW w:w="3117" w:type="dxa"/>
          </w:tcPr>
          <w:p w14:paraId="4C1B1044" w14:textId="20CEE352" w:rsidR="00725343" w:rsidRDefault="0000059E" w:rsidP="00725343">
            <w:pPr>
              <w:jc w:val="left"/>
              <w:cnfStyle w:val="000000000000" w:firstRow="0" w:lastRow="0" w:firstColumn="0" w:lastColumn="0" w:oddVBand="0" w:evenVBand="0" w:oddHBand="0" w:evenHBand="0" w:firstRowFirstColumn="0" w:firstRowLastColumn="0" w:lastRowFirstColumn="0" w:lastRowLastColumn="0"/>
            </w:pPr>
            <w:r>
              <w:t>jachrist@highlands.edu</w:t>
            </w:r>
          </w:p>
        </w:tc>
      </w:tr>
      <w:tr w:rsidR="0062380D" w14:paraId="4697D3DB" w14:textId="77777777" w:rsidTr="006426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78B10278" w14:textId="478677A2" w:rsidR="0062380D" w:rsidRDefault="0062380D" w:rsidP="00725343">
            <w:pPr>
              <w:jc w:val="left"/>
            </w:pPr>
            <w:r>
              <w:t>Team member 5</w:t>
            </w:r>
          </w:p>
        </w:tc>
        <w:tc>
          <w:tcPr>
            <w:tcW w:w="3117" w:type="dxa"/>
          </w:tcPr>
          <w:p w14:paraId="39B8BCB1" w14:textId="788BDF7F" w:rsidR="0062380D" w:rsidRDefault="0000059E" w:rsidP="00725343">
            <w:pPr>
              <w:jc w:val="left"/>
              <w:cnfStyle w:val="000000100000" w:firstRow="0" w:lastRow="0" w:firstColumn="0" w:lastColumn="0" w:oddVBand="0" w:evenVBand="0" w:oddHBand="1" w:evenHBand="0" w:firstRowFirstColumn="0" w:firstRowLastColumn="0" w:lastRowFirstColumn="0" w:lastRowLastColumn="0"/>
            </w:pPr>
            <w:r>
              <w:t>Jessica Osborne</w:t>
            </w:r>
          </w:p>
        </w:tc>
        <w:tc>
          <w:tcPr>
            <w:tcW w:w="3117" w:type="dxa"/>
          </w:tcPr>
          <w:p w14:paraId="7F2B98F4" w14:textId="5CA4066D" w:rsidR="0062380D" w:rsidRDefault="001E7C3B" w:rsidP="00725343">
            <w:pPr>
              <w:jc w:val="left"/>
              <w:cnfStyle w:val="000000100000" w:firstRow="0" w:lastRow="0" w:firstColumn="0" w:lastColumn="0" w:oddVBand="0" w:evenVBand="0" w:oddHBand="1" w:evenHBand="0" w:firstRowFirstColumn="0" w:firstRowLastColumn="0" w:lastRowFirstColumn="0" w:lastRowLastColumn="0"/>
            </w:pPr>
            <w:r>
              <w:t>j</w:t>
            </w:r>
            <w:r w:rsidR="0000059E">
              <w:t>osborne@highlands.edu</w:t>
            </w:r>
          </w:p>
        </w:tc>
      </w:tr>
    </w:tbl>
    <w:p w14:paraId="6A86B74A" w14:textId="77777777" w:rsidR="00725343" w:rsidRDefault="00F56A94" w:rsidP="00725343">
      <w:pPr>
        <w:jc w:val="left"/>
      </w:pPr>
      <w:r>
        <w:br/>
        <w:t xml:space="preserve">If you have any more team members to add, please enter their names and email addresses in the text box below. </w:t>
      </w:r>
    </w:p>
    <w:tbl>
      <w:tblPr>
        <w:tblStyle w:val="TableGrid"/>
        <w:tblW w:w="0" w:type="auto"/>
        <w:tblLook w:val="04A0" w:firstRow="1" w:lastRow="0" w:firstColumn="1" w:lastColumn="0" w:noHBand="0" w:noVBand="1"/>
        <w:tblCaption w:val="Extra team member response box"/>
        <w:tblDescription w:val="For entering more team members than eight"/>
      </w:tblPr>
      <w:tblGrid>
        <w:gridCol w:w="9350"/>
      </w:tblGrid>
      <w:tr w:rsidR="00F56A94" w14:paraId="2519E936" w14:textId="77777777" w:rsidTr="00A11F41">
        <w:trPr>
          <w:trHeight w:val="1440"/>
        </w:trPr>
        <w:tc>
          <w:tcPr>
            <w:tcW w:w="9350" w:type="dxa"/>
          </w:tcPr>
          <w:p w14:paraId="27CAAB49" w14:textId="77777777" w:rsidR="00F56A94" w:rsidRDefault="00F56A94" w:rsidP="00725343">
            <w:pPr>
              <w:jc w:val="left"/>
            </w:pPr>
          </w:p>
        </w:tc>
      </w:tr>
    </w:tbl>
    <w:p w14:paraId="2F2B88E9" w14:textId="77777777" w:rsidR="00EE40D8" w:rsidRDefault="00EE40D8" w:rsidP="00725343">
      <w:pPr>
        <w:jc w:val="left"/>
      </w:pPr>
    </w:p>
    <w:p w14:paraId="037D3F14" w14:textId="2ADA981D" w:rsidR="0055284A" w:rsidRPr="0055284A" w:rsidRDefault="00F56A94" w:rsidP="0064266E">
      <w:pPr>
        <w:pStyle w:val="Heading1"/>
      </w:pPr>
      <w:r>
        <w:t xml:space="preserve">Project Information </w:t>
      </w:r>
    </w:p>
    <w:tbl>
      <w:tblPr>
        <w:tblStyle w:val="PlainTable1"/>
        <w:tblW w:w="0" w:type="auto"/>
        <w:tblLook w:val="04A0" w:firstRow="1" w:lastRow="0" w:firstColumn="1" w:lastColumn="0" w:noHBand="0" w:noVBand="1"/>
        <w:tblCaption w:val="Project information and impact data form"/>
        <w:tblDescription w:val="Table for impact data of the project"/>
      </w:tblPr>
      <w:tblGrid>
        <w:gridCol w:w="3953"/>
        <w:gridCol w:w="5392"/>
      </w:tblGrid>
      <w:tr w:rsidR="00E83655" w14:paraId="1158CD5B" w14:textId="77777777" w:rsidTr="6BF9256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dxa"/>
          </w:tcPr>
          <w:p w14:paraId="3372FD8E" w14:textId="371A015F" w:rsidR="00E83655" w:rsidRPr="0064266E" w:rsidRDefault="00E83655" w:rsidP="0063108D">
            <w:pPr>
              <w:jc w:val="left"/>
              <w:rPr>
                <w:bCs w:val="0"/>
              </w:rPr>
            </w:pPr>
            <w:r w:rsidRPr="00E83655">
              <w:t>Requested information</w:t>
            </w:r>
          </w:p>
        </w:tc>
        <w:tc>
          <w:tcPr>
            <w:tcW w:w="0" w:type="dxa"/>
          </w:tcPr>
          <w:p w14:paraId="5D75F585" w14:textId="2967F1CB" w:rsidR="00E83655" w:rsidRPr="0064266E" w:rsidRDefault="00E83655" w:rsidP="0063108D">
            <w:pPr>
              <w:jc w:val="left"/>
              <w:cnfStyle w:val="100000000000" w:firstRow="1" w:lastRow="0" w:firstColumn="0" w:lastColumn="0" w:oddVBand="0" w:evenVBand="0" w:oddHBand="0" w:evenHBand="0" w:firstRowFirstColumn="0" w:firstRowLastColumn="0" w:lastRowFirstColumn="0" w:lastRowLastColumn="0"/>
              <w:rPr>
                <w:iCs/>
              </w:rPr>
            </w:pPr>
            <w:r w:rsidRPr="0064266E">
              <w:rPr>
                <w:iCs/>
              </w:rPr>
              <w:t>Answer</w:t>
            </w:r>
          </w:p>
        </w:tc>
      </w:tr>
      <w:tr w:rsidR="0055284A" w14:paraId="1FD9FA8B" w14:textId="77777777" w:rsidTr="6BF925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
          <w:p w14:paraId="1EDE5A4E" w14:textId="649C4B5D" w:rsidR="0055284A" w:rsidRPr="0055284A" w:rsidRDefault="00352ADC" w:rsidP="0063108D">
            <w:pPr>
              <w:jc w:val="left"/>
              <w:rPr>
                <w:b w:val="0"/>
              </w:rPr>
            </w:pPr>
            <w:r>
              <w:t>Type of Project</w:t>
            </w:r>
          </w:p>
        </w:tc>
        <w:tc>
          <w:tcPr>
            <w:tcW w:w="0" w:type="dxa"/>
          </w:tcPr>
          <w:p w14:paraId="533B2A7E" w14:textId="7486EABF" w:rsidR="0055284A" w:rsidRPr="004667DA" w:rsidRDefault="6605A857" w:rsidP="004667DA">
            <w:pPr>
              <w:jc w:val="left"/>
              <w:cnfStyle w:val="000000100000" w:firstRow="0" w:lastRow="0" w:firstColumn="0" w:lastColumn="0" w:oddVBand="0" w:evenVBand="0" w:oddHBand="1" w:evenHBand="0" w:firstRowFirstColumn="0" w:firstRowLastColumn="0" w:lastRowFirstColumn="0" w:lastRowLastColumn="0"/>
            </w:pPr>
            <w:r w:rsidRPr="004667DA">
              <w:t>Creation of ancillaries for</w:t>
            </w:r>
            <w:r w:rsidR="2AFB1B8E" w:rsidRPr="004667DA">
              <w:t xml:space="preserve"> existing OER courses</w:t>
            </w:r>
            <w:r w:rsidR="0063108D" w:rsidRPr="004667DA">
              <w:rPr>
                <w:i/>
              </w:rPr>
              <w:t xml:space="preserve"> </w:t>
            </w:r>
          </w:p>
        </w:tc>
      </w:tr>
      <w:tr w:rsidR="007F6B0C" w14:paraId="20BFFF5B" w14:textId="77777777" w:rsidTr="6BF9256F">
        <w:tc>
          <w:tcPr>
            <w:cnfStyle w:val="001000000000" w:firstRow="0" w:lastRow="0" w:firstColumn="1" w:lastColumn="0" w:oddVBand="0" w:evenVBand="0" w:oddHBand="0" w:evenHBand="0" w:firstRowFirstColumn="0" w:firstRowLastColumn="0" w:lastRowFirstColumn="0" w:lastRowLastColumn="0"/>
            <w:tcW w:w="0" w:type="dxa"/>
          </w:tcPr>
          <w:p w14:paraId="727DFB47" w14:textId="309E9035" w:rsidR="007F6B0C" w:rsidRDefault="1A3EDC54" w:rsidP="0055284A">
            <w:pPr>
              <w:jc w:val="left"/>
              <w:rPr>
                <w:b w:val="0"/>
                <w:bCs w:val="0"/>
              </w:rPr>
            </w:pPr>
            <w:r>
              <w:t>Requested Amount of Funding</w:t>
            </w:r>
          </w:p>
          <w:p w14:paraId="086D6703" w14:textId="5269288A" w:rsidR="007F6B0C" w:rsidRDefault="40B3A424" w:rsidP="6BF9256F">
            <w:pPr>
              <w:jc w:val="left"/>
            </w:pPr>
            <w:r w:rsidRPr="6BF9256F">
              <w:rPr>
                <w:b w:val="0"/>
                <w:bCs w:val="0"/>
                <w:i/>
                <w:iCs/>
              </w:rPr>
              <w:t>$10,000 maximum total award per grant</w:t>
            </w:r>
          </w:p>
        </w:tc>
        <w:tc>
          <w:tcPr>
            <w:tcW w:w="0" w:type="dxa"/>
          </w:tcPr>
          <w:p w14:paraId="0759176F" w14:textId="77777777" w:rsidR="0000059E" w:rsidRDefault="0000059E" w:rsidP="0000059E">
            <w:pPr>
              <w:jc w:val="left"/>
              <w:cnfStyle w:val="000000000000" w:firstRow="0" w:lastRow="0" w:firstColumn="0" w:lastColumn="0" w:oddVBand="0" w:evenVBand="0" w:oddHBand="0" w:evenHBand="0" w:firstRowFirstColumn="0" w:firstRowLastColumn="0" w:lastRowFirstColumn="0" w:lastRowLastColumn="0"/>
              <w:rPr>
                <w:iCs/>
              </w:rPr>
            </w:pPr>
            <w:r w:rsidRPr="00671353">
              <w:rPr>
                <w:iCs/>
              </w:rPr>
              <w:t xml:space="preserve">$2,000 per </w:t>
            </w:r>
            <w:r>
              <w:rPr>
                <w:iCs/>
              </w:rPr>
              <w:t>content expert</w:t>
            </w:r>
            <w:r w:rsidRPr="00671353">
              <w:rPr>
                <w:iCs/>
              </w:rPr>
              <w:t xml:space="preserve"> x </w:t>
            </w:r>
            <w:r>
              <w:rPr>
                <w:iCs/>
              </w:rPr>
              <w:t>4</w:t>
            </w:r>
            <w:r w:rsidRPr="00671353">
              <w:rPr>
                <w:iCs/>
              </w:rPr>
              <w:t xml:space="preserve"> members =</w:t>
            </w:r>
            <w:r>
              <w:rPr>
                <w:iCs/>
              </w:rPr>
              <w:t xml:space="preserve"> $8</w:t>
            </w:r>
            <w:r w:rsidRPr="00671353">
              <w:rPr>
                <w:iCs/>
              </w:rPr>
              <w:t>,000</w:t>
            </w:r>
          </w:p>
          <w:p w14:paraId="7FE4BD76" w14:textId="33418022" w:rsidR="0000059E" w:rsidRPr="00671353" w:rsidRDefault="0000059E" w:rsidP="0000059E">
            <w:pPr>
              <w:jc w:val="left"/>
              <w:cnfStyle w:val="000000000000" w:firstRow="0" w:lastRow="0" w:firstColumn="0" w:lastColumn="0" w:oddVBand="0" w:evenVBand="0" w:oddHBand="0" w:evenHBand="0" w:firstRowFirstColumn="0" w:firstRowLastColumn="0" w:lastRowFirstColumn="0" w:lastRowLastColumn="0"/>
              <w:rPr>
                <w:iCs/>
              </w:rPr>
            </w:pPr>
            <w:r>
              <w:rPr>
                <w:iCs/>
              </w:rPr>
              <w:t>$2,000 per librarian/instructional design</w:t>
            </w:r>
            <w:r w:rsidR="006127F7">
              <w:rPr>
                <w:iCs/>
              </w:rPr>
              <w:t xml:space="preserve"> expert</w:t>
            </w:r>
            <w:r>
              <w:rPr>
                <w:iCs/>
              </w:rPr>
              <w:t xml:space="preserve"> X 1 = $2,000</w:t>
            </w:r>
          </w:p>
          <w:p w14:paraId="6815A0A0" w14:textId="44689DDF" w:rsidR="007F6B0C" w:rsidRPr="004C6D54" w:rsidRDefault="0000059E" w:rsidP="0000059E">
            <w:pPr>
              <w:jc w:val="left"/>
              <w:cnfStyle w:val="000000000000" w:firstRow="0" w:lastRow="0" w:firstColumn="0" w:lastColumn="0" w:oddVBand="0" w:evenVBand="0" w:oddHBand="0" w:evenHBand="0" w:firstRowFirstColumn="0" w:firstRowLastColumn="0" w:lastRowFirstColumn="0" w:lastRowLastColumn="0"/>
              <w:rPr>
                <w:i/>
                <w:iCs/>
              </w:rPr>
            </w:pPr>
            <w:r>
              <w:rPr>
                <w:iCs/>
              </w:rPr>
              <w:t>GRAND TOTAL = $10,000</w:t>
            </w:r>
          </w:p>
        </w:tc>
      </w:tr>
      <w:tr w:rsidR="0055284A" w14:paraId="0E6A9640" w14:textId="77777777" w:rsidTr="6BF925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
          <w:p w14:paraId="00B408C0" w14:textId="30136D9F" w:rsidR="0055284A" w:rsidRPr="0055284A" w:rsidRDefault="0055284A" w:rsidP="0055284A">
            <w:pPr>
              <w:jc w:val="left"/>
              <w:rPr>
                <w:b w:val="0"/>
              </w:rPr>
            </w:pPr>
            <w:r w:rsidRPr="0055284A">
              <w:t xml:space="preserve">Course </w:t>
            </w:r>
            <w:r w:rsidR="001D63D5">
              <w:t>Titles</w:t>
            </w:r>
            <w:r w:rsidR="001D63D5" w:rsidRPr="0055284A">
              <w:t xml:space="preserve"> </w:t>
            </w:r>
            <w:r w:rsidRPr="0055284A">
              <w:t>and Course Numbers</w:t>
            </w:r>
          </w:p>
        </w:tc>
        <w:tc>
          <w:tcPr>
            <w:tcW w:w="0" w:type="dxa"/>
          </w:tcPr>
          <w:p w14:paraId="15C05431" w14:textId="49B1CD1F" w:rsidR="0055284A" w:rsidRDefault="0000059E" w:rsidP="0055284A">
            <w:pPr>
              <w:jc w:val="left"/>
              <w:cnfStyle w:val="000000100000" w:firstRow="0" w:lastRow="0" w:firstColumn="0" w:lastColumn="0" w:oddVBand="0" w:evenVBand="0" w:oddHBand="1" w:evenHBand="0" w:firstRowFirstColumn="0" w:firstRowLastColumn="0" w:lastRowFirstColumn="0" w:lastRowLastColumn="0"/>
            </w:pPr>
            <w:r>
              <w:t>BIOL 1012K: Introduction to Biology II</w:t>
            </w:r>
          </w:p>
        </w:tc>
      </w:tr>
      <w:tr w:rsidR="0055284A" w14:paraId="1BA82110" w14:textId="77777777" w:rsidTr="6BF9256F">
        <w:tc>
          <w:tcPr>
            <w:cnfStyle w:val="001000000000" w:firstRow="0" w:lastRow="0" w:firstColumn="1" w:lastColumn="0" w:oddVBand="0" w:evenVBand="0" w:oddHBand="0" w:evenHBand="0" w:firstRowFirstColumn="0" w:firstRowLastColumn="0" w:lastRowFirstColumn="0" w:lastRowLastColumn="0"/>
            <w:tcW w:w="0" w:type="dxa"/>
          </w:tcPr>
          <w:p w14:paraId="2A12C7F1" w14:textId="77777777" w:rsidR="0055284A" w:rsidRPr="0055284A" w:rsidRDefault="0055284A" w:rsidP="0055284A">
            <w:pPr>
              <w:jc w:val="left"/>
              <w:rPr>
                <w:b w:val="0"/>
              </w:rPr>
            </w:pPr>
            <w:r w:rsidRPr="0055284A">
              <w:t>Final Semester of Project</w:t>
            </w:r>
          </w:p>
        </w:tc>
        <w:tc>
          <w:tcPr>
            <w:tcW w:w="0" w:type="dxa"/>
          </w:tcPr>
          <w:p w14:paraId="2D8D2A9A" w14:textId="00B5B3D8" w:rsidR="00D10126" w:rsidRPr="0000059E" w:rsidRDefault="0000059E" w:rsidP="0000059E">
            <w:pPr>
              <w:jc w:val="left"/>
              <w:cnfStyle w:val="000000000000" w:firstRow="0" w:lastRow="0" w:firstColumn="0" w:lastColumn="0" w:oddVBand="0" w:evenVBand="0" w:oddHBand="0" w:evenHBand="0" w:firstRowFirstColumn="0" w:firstRowLastColumn="0" w:lastRowFirstColumn="0" w:lastRowLastColumn="0"/>
              <w:rPr>
                <w:iCs/>
              </w:rPr>
            </w:pPr>
            <w:r>
              <w:rPr>
                <w:iCs/>
              </w:rPr>
              <w:t>Spring 2022</w:t>
            </w:r>
          </w:p>
        </w:tc>
      </w:tr>
      <w:tr w:rsidR="00AF3D7E" w14:paraId="30FCC3D6" w14:textId="77777777" w:rsidTr="6BF925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53" w:type="dxa"/>
          </w:tcPr>
          <w:p w14:paraId="567C7350" w14:textId="77777777" w:rsidR="00AF3D7E" w:rsidRDefault="00AF3D7E" w:rsidP="0055284A">
            <w:pPr>
              <w:jc w:val="left"/>
              <w:rPr>
                <w:b w:val="0"/>
              </w:rPr>
            </w:pPr>
            <w:r w:rsidRPr="004667DA">
              <w:t>Currently</w:t>
            </w:r>
            <w:r w:rsidRPr="004667DA">
              <w:rPr>
                <w:bCs w:val="0"/>
              </w:rPr>
              <w:t xml:space="preserve"> </w:t>
            </w:r>
            <w:r w:rsidRPr="004667DA">
              <w:t>Existing Resource(s) to be Revised/Ancillaries Created</w:t>
            </w:r>
          </w:p>
          <w:p w14:paraId="53D3263A" w14:textId="2519C073" w:rsidR="00AF3D7E" w:rsidRPr="009531D8" w:rsidRDefault="326840AA" w:rsidP="6BF9256F">
            <w:pPr>
              <w:jc w:val="left"/>
              <w:rPr>
                <w:b w:val="0"/>
                <w:bCs w:val="0"/>
                <w:i/>
                <w:iCs/>
              </w:rPr>
            </w:pPr>
            <w:r w:rsidRPr="6BF9256F">
              <w:rPr>
                <w:b w:val="0"/>
                <w:bCs w:val="0"/>
                <w:i/>
                <w:iCs/>
              </w:rPr>
              <w:t>Please provide a title and web address (URL) to each of the currently existing resources that you are revising</w:t>
            </w:r>
            <w:r w:rsidR="0D2E5694" w:rsidRPr="6BF9256F">
              <w:rPr>
                <w:b w:val="0"/>
                <w:bCs w:val="0"/>
                <w:i/>
                <w:iCs/>
              </w:rPr>
              <w:t>,</w:t>
            </w:r>
            <w:r w:rsidRPr="6BF9256F">
              <w:rPr>
                <w:b w:val="0"/>
                <w:bCs w:val="0"/>
                <w:i/>
                <w:iCs/>
              </w:rPr>
              <w:t xml:space="preserve"> creating new ancillary materials for</w:t>
            </w:r>
            <w:r w:rsidR="0F8257B1" w:rsidRPr="6BF9256F">
              <w:rPr>
                <w:b w:val="0"/>
                <w:bCs w:val="0"/>
                <w:i/>
                <w:iCs/>
              </w:rPr>
              <w:t>, or replacing</w:t>
            </w:r>
            <w:r w:rsidRPr="6BF9256F">
              <w:rPr>
                <w:b w:val="0"/>
                <w:bCs w:val="0"/>
                <w:i/>
                <w:iCs/>
              </w:rPr>
              <w:t>.</w:t>
            </w:r>
            <w:r w:rsidR="2D347B03" w:rsidRPr="6BF9256F">
              <w:rPr>
                <w:b w:val="0"/>
                <w:bCs w:val="0"/>
                <w:i/>
                <w:iCs/>
              </w:rPr>
              <w:t xml:space="preserve"> If replacing, please include a title and web address (URL) to the new OER as well.</w:t>
            </w:r>
          </w:p>
        </w:tc>
        <w:tc>
          <w:tcPr>
            <w:tcW w:w="5392" w:type="dxa"/>
          </w:tcPr>
          <w:p w14:paraId="4D7AD789" w14:textId="77777777" w:rsidR="00AF3D7E" w:rsidRDefault="00571881" w:rsidP="0064266E">
            <w:pPr>
              <w:jc w:val="left"/>
              <w:cnfStyle w:val="000000100000" w:firstRow="0" w:lastRow="0" w:firstColumn="0" w:lastColumn="0" w:oddVBand="0" w:evenVBand="0" w:oddHBand="1" w:evenHBand="0" w:firstRowFirstColumn="0" w:firstRowLastColumn="0" w:lastRowFirstColumn="0" w:lastRowLastColumn="0"/>
              <w:rPr>
                <w:iCs/>
              </w:rPr>
            </w:pPr>
            <w:r>
              <w:rPr>
                <w:iCs/>
              </w:rPr>
              <w:t>OpenStax Concepts of Biology</w:t>
            </w:r>
          </w:p>
          <w:p w14:paraId="618CC68C" w14:textId="78128BF5" w:rsidR="00571881" w:rsidRPr="004667DA" w:rsidRDefault="00571881" w:rsidP="0064266E">
            <w:pPr>
              <w:jc w:val="left"/>
              <w:cnfStyle w:val="000000100000" w:firstRow="0" w:lastRow="0" w:firstColumn="0" w:lastColumn="0" w:oddVBand="0" w:evenVBand="0" w:oddHBand="1" w:evenHBand="0" w:firstRowFirstColumn="0" w:firstRowLastColumn="0" w:lastRowFirstColumn="0" w:lastRowLastColumn="0"/>
              <w:rPr>
                <w:iCs/>
              </w:rPr>
            </w:pPr>
            <w:r w:rsidRPr="004667DA">
              <w:rPr>
                <w:iCs/>
              </w:rPr>
              <w:t>Foundations of Biology Lab Manual</w:t>
            </w:r>
          </w:p>
          <w:p w14:paraId="25C898B2" w14:textId="18F44E7E" w:rsidR="00571881" w:rsidRDefault="00FF06B3" w:rsidP="0064266E">
            <w:pPr>
              <w:jc w:val="left"/>
              <w:cnfStyle w:val="000000100000" w:firstRow="0" w:lastRow="0" w:firstColumn="0" w:lastColumn="0" w:oddVBand="0" w:evenVBand="0" w:oddHBand="1" w:evenHBand="0" w:firstRowFirstColumn="0" w:firstRowLastColumn="0" w:lastRowFirstColumn="0" w:lastRowLastColumn="0"/>
              <w:rPr>
                <w:iCs/>
              </w:rPr>
            </w:pPr>
            <w:hyperlink r:id="rId12" w:history="1">
              <w:r w:rsidR="00571881" w:rsidRPr="004667DA">
                <w:rPr>
                  <w:rStyle w:val="Hyperlink"/>
                  <w:iCs/>
                </w:rPr>
                <w:t>https://oer.galileo.usg.edu/biology-textbooks/18/</w:t>
              </w:r>
            </w:hyperlink>
          </w:p>
          <w:p w14:paraId="666E4FEA" w14:textId="7762D66A" w:rsidR="00571881" w:rsidRPr="0064266E" w:rsidDel="00B72091" w:rsidRDefault="00571881" w:rsidP="0064266E">
            <w:pPr>
              <w:jc w:val="left"/>
              <w:cnfStyle w:val="000000100000" w:firstRow="0" w:lastRow="0" w:firstColumn="0" w:lastColumn="0" w:oddVBand="0" w:evenVBand="0" w:oddHBand="1" w:evenHBand="0" w:firstRowFirstColumn="0" w:firstRowLastColumn="0" w:lastRowFirstColumn="0" w:lastRowLastColumn="0"/>
              <w:rPr>
                <w:iCs/>
              </w:rPr>
            </w:pPr>
          </w:p>
        </w:tc>
      </w:tr>
    </w:tbl>
    <w:p w14:paraId="2DDDD639" w14:textId="3ECDC40B" w:rsidR="00566366" w:rsidRDefault="000D3A53" w:rsidP="0064266E">
      <w:pPr>
        <w:pStyle w:val="Heading1"/>
      </w:pPr>
      <w:r>
        <w:lastRenderedPageBreak/>
        <w:t xml:space="preserve">Project </w:t>
      </w:r>
      <w:r w:rsidR="64C134B0">
        <w:t>Goals</w:t>
      </w:r>
    </w:p>
    <w:p w14:paraId="0CD4FFB6" w14:textId="5AB7799A" w:rsidR="009B584F" w:rsidRDefault="00FA562C" w:rsidP="6BF9256F">
      <w:pPr>
        <w:jc w:val="left"/>
      </w:pPr>
      <w:r>
        <w:t xml:space="preserve">In the fifth round of Affordable Learning Georgia Textbook Transformation </w:t>
      </w:r>
      <w:r w:rsidRPr="007563FF">
        <w:t>Grants</w:t>
      </w:r>
      <w:r w:rsidR="00950D7F" w:rsidRPr="007563FF">
        <w:t xml:space="preserve"> (ALG 219),</w:t>
      </w:r>
      <w:r w:rsidR="00950D7F">
        <w:t xml:space="preserve"> Georgia Highlands College adopted and revised an OER textbook, OpenStax Concepts of Biology</w:t>
      </w:r>
      <w:r w:rsidR="005601B3">
        <w:t>,</w:t>
      </w:r>
      <w:r w:rsidR="00950D7F">
        <w:t xml:space="preserve"> in order to provide a free and open-source replacement for high-cost, student-purchased course materials for Foundations of Biology (BIOL 1010) </w:t>
      </w:r>
      <w:r w:rsidR="00950D7F" w:rsidRPr="004667DA">
        <w:t>and General Zoology (BIOL 2154).</w:t>
      </w:r>
      <w:r w:rsidR="00950D7F">
        <w:t xml:space="preserve"> In the twel</w:t>
      </w:r>
      <w:r w:rsidR="007563FF">
        <w:t>f</w:t>
      </w:r>
      <w:r w:rsidR="00950D7F">
        <w:t>th round of ALG Continuous Improvement Grants (</w:t>
      </w:r>
      <w:r w:rsidR="007563FF">
        <w:t xml:space="preserve">ALG </w:t>
      </w:r>
      <w:r w:rsidR="00950D7F" w:rsidRPr="007563FF">
        <w:t>M51)</w:t>
      </w:r>
      <w:r w:rsidR="007563FF">
        <w:t xml:space="preserve"> GHC created the Foundations of Biology Lab Manual, a no-cost </w:t>
      </w:r>
      <w:r w:rsidR="005601B3">
        <w:t xml:space="preserve">collection of experiential lab activities </w:t>
      </w:r>
      <w:r w:rsidR="007563FF">
        <w:t xml:space="preserve">to </w:t>
      </w:r>
      <w:r w:rsidR="005601B3">
        <w:t>support the course objectives of</w:t>
      </w:r>
      <w:r w:rsidR="007563FF">
        <w:t xml:space="preserve"> BIOL 1010. With 1,820 downloads since its publication in the GALILEO Open Learning Materials Repository in August 2019, this lab manual has been very popular with students and faculty. </w:t>
      </w:r>
      <w:r w:rsidR="006127F7">
        <w:t xml:space="preserve">The lab manual proposed here will be designed to serve as the </w:t>
      </w:r>
      <w:r w:rsidR="006127F7" w:rsidRPr="006127F7">
        <w:t>f</w:t>
      </w:r>
      <w:r w:rsidR="0023569A" w:rsidRPr="006127F7">
        <w:t>ollow</w:t>
      </w:r>
      <w:r w:rsidR="006127F7" w:rsidRPr="006127F7">
        <w:t>-</w:t>
      </w:r>
      <w:r w:rsidR="0023569A" w:rsidRPr="006127F7">
        <w:t xml:space="preserve">up </w:t>
      </w:r>
      <w:r w:rsidR="006127F7" w:rsidRPr="006127F7">
        <w:t xml:space="preserve">to the Foundations of Biology </w:t>
      </w:r>
      <w:r w:rsidR="006127F7">
        <w:t xml:space="preserve">lab </w:t>
      </w:r>
      <w:r w:rsidR="006127F7" w:rsidRPr="006127F7">
        <w:t xml:space="preserve">manual </w:t>
      </w:r>
      <w:r w:rsidR="006127F7">
        <w:t>and</w:t>
      </w:r>
      <w:r w:rsidR="006127F7" w:rsidRPr="006127F7">
        <w:t xml:space="preserve"> the second</w:t>
      </w:r>
      <w:r w:rsidR="0023569A" w:rsidRPr="006127F7">
        <w:t xml:space="preserve"> in </w:t>
      </w:r>
      <w:r w:rsidR="006127F7" w:rsidRPr="006127F7">
        <w:t xml:space="preserve">a two-part </w:t>
      </w:r>
      <w:r w:rsidR="0023569A" w:rsidRPr="006127F7">
        <w:t>sequence</w:t>
      </w:r>
      <w:r w:rsidR="006127F7" w:rsidRPr="006127F7">
        <w:t>.</w:t>
      </w:r>
    </w:p>
    <w:p w14:paraId="21B84922" w14:textId="3AF70A1F" w:rsidR="009B4E02" w:rsidRDefault="007563FF" w:rsidP="6BF9256F">
      <w:pPr>
        <w:jc w:val="left"/>
      </w:pPr>
      <w:r>
        <w:t>Since the adoption and creation of the OER course materials</w:t>
      </w:r>
      <w:r w:rsidR="006127F7">
        <w:t xml:space="preserve"> described above</w:t>
      </w:r>
      <w:r>
        <w:t xml:space="preserve">, the </w:t>
      </w:r>
      <w:r w:rsidR="00FC14E6">
        <w:t>School</w:t>
      </w:r>
      <w:r>
        <w:t xml:space="preserve"> of </w:t>
      </w:r>
      <w:r w:rsidR="00FC14E6">
        <w:t>STEM</w:t>
      </w:r>
      <w:r>
        <w:t xml:space="preserve"> has restructured Foundations of Biology (BIOL 1010) into a two-course sequence for students in non-STEM pathways; </w:t>
      </w:r>
      <w:r w:rsidR="005601B3">
        <w:t>the new sequence consists of Introduction to Biology I (BIOL 1010K) and Introduction to Biology II (BIOL 1012K).</w:t>
      </w:r>
      <w:r w:rsidR="004667DA">
        <w:t xml:space="preserve"> General Zoology (BIOL 2154) is now offered as an elective course and is no longer considered part of the Introductory Biology sequence.</w:t>
      </w:r>
      <w:r w:rsidR="005601B3">
        <w:t xml:space="preserve"> </w:t>
      </w:r>
      <w:r w:rsidR="009B584F">
        <w:t xml:space="preserve">The </w:t>
      </w:r>
      <w:r w:rsidR="004667DA">
        <w:t xml:space="preserve">primary </w:t>
      </w:r>
      <w:r w:rsidR="009B584F">
        <w:t xml:space="preserve">goal for this project is to create a no-cost lab manual that includes hands-on, experiential lab activities to support the course objectives of BIOL 1012K. </w:t>
      </w:r>
      <w:r w:rsidR="00E0310C">
        <w:t>To date, BIOL 1012K has been offered solely as a web-based course with virtual lab simulations, and the creation of this lab manual will allow GHC to expand course offerings to include hybrid and face-to-face options for students.</w:t>
      </w:r>
      <w:r w:rsidR="009B584F">
        <w:t xml:space="preserve"> </w:t>
      </w:r>
      <w:r w:rsidR="00A104A0">
        <w:t>Consistent</w:t>
      </w:r>
      <w:r w:rsidR="005601B3">
        <w:t xml:space="preserve"> with the purpose of ALG Continuous Improvement Grants</w:t>
      </w:r>
      <w:r w:rsidR="009B4E02">
        <w:t xml:space="preserve">, the newly created Introduction to Biology II Lab Manual will align with content from the OpenStax Concepts of Biology textbook and support student comprehension and engagement with the material. Additional goals of the project include the following: </w:t>
      </w:r>
    </w:p>
    <w:p w14:paraId="4F1006AF" w14:textId="44E69994" w:rsidR="00A104A0" w:rsidRDefault="00A104A0" w:rsidP="00A104A0">
      <w:pPr>
        <w:pStyle w:val="ListParagraph"/>
        <w:numPr>
          <w:ilvl w:val="0"/>
          <w:numId w:val="17"/>
        </w:numPr>
        <w:contextualSpacing w:val="0"/>
        <w:jc w:val="left"/>
      </w:pPr>
      <w:r>
        <w:t>Develop a series of hands-on, experiential lab activities related to and supporting course objectives for BIOL 1012K</w:t>
      </w:r>
    </w:p>
    <w:p w14:paraId="0E4E2204" w14:textId="4CEA3AAF" w:rsidR="00903E57" w:rsidRDefault="009B4E02" w:rsidP="00903E57">
      <w:pPr>
        <w:pStyle w:val="ListParagraph"/>
        <w:numPr>
          <w:ilvl w:val="0"/>
          <w:numId w:val="16"/>
        </w:numPr>
        <w:contextualSpacing w:val="0"/>
        <w:jc w:val="left"/>
      </w:pPr>
      <w:r>
        <w:t xml:space="preserve">Curate a collection of supporting materials (primary and secondary articles, websites, etc.) and </w:t>
      </w:r>
      <w:r w:rsidR="00427D3F">
        <w:t>embed links to supporting materials within the text of lab activities</w:t>
      </w:r>
    </w:p>
    <w:p w14:paraId="21189DEA" w14:textId="72389A49" w:rsidR="00427D3F" w:rsidRDefault="009B4E02" w:rsidP="00A104A0">
      <w:pPr>
        <w:pStyle w:val="ListParagraph"/>
        <w:numPr>
          <w:ilvl w:val="0"/>
          <w:numId w:val="14"/>
        </w:numPr>
        <w:contextualSpacing w:val="0"/>
      </w:pPr>
      <w:r>
        <w:t>Utilize ADDIE principles of instructional design during the revision and/or creation of ancillary materials to allow learners to better navigate resources using a methodical and researched strategy</w:t>
      </w:r>
    </w:p>
    <w:p w14:paraId="0083D3F7" w14:textId="1FB6626F" w:rsidR="00DD217A" w:rsidRPr="00903E57" w:rsidRDefault="00903E57" w:rsidP="00A104A0">
      <w:pPr>
        <w:pStyle w:val="ListParagraph"/>
        <w:numPr>
          <w:ilvl w:val="0"/>
          <w:numId w:val="14"/>
        </w:numPr>
        <w:contextualSpacing w:val="0"/>
      </w:pPr>
      <w:r w:rsidRPr="00903E57">
        <w:t>Incorporate student surveys in the pilot semester to</w:t>
      </w:r>
      <w:r w:rsidR="00DD217A" w:rsidRPr="00903E57">
        <w:t xml:space="preserve"> evaluate each </w:t>
      </w:r>
      <w:r w:rsidRPr="00903E57">
        <w:t xml:space="preserve">lab </w:t>
      </w:r>
      <w:r w:rsidR="00DD217A" w:rsidRPr="00903E57">
        <w:t>activity for clarity</w:t>
      </w:r>
      <w:r>
        <w:t xml:space="preserve">, </w:t>
      </w:r>
      <w:r w:rsidR="00DD217A" w:rsidRPr="00903E57">
        <w:t>applicability</w:t>
      </w:r>
      <w:r>
        <w:t xml:space="preserve"> to course content, and usefulness in achieving course learning objectives and integrate student survey feedback into revisions</w:t>
      </w:r>
    </w:p>
    <w:p w14:paraId="5F8B6BAC" w14:textId="09AAA2EA" w:rsidR="00427D3F" w:rsidRDefault="009B4E02" w:rsidP="00427D3F">
      <w:pPr>
        <w:pStyle w:val="ListParagraph"/>
        <w:numPr>
          <w:ilvl w:val="0"/>
          <w:numId w:val="14"/>
        </w:numPr>
        <w:contextualSpacing w:val="0"/>
      </w:pPr>
      <w:r>
        <w:t xml:space="preserve">Ensure </w:t>
      </w:r>
      <w:r w:rsidR="00DD217A">
        <w:t>lab manual</w:t>
      </w:r>
      <w:r>
        <w:t xml:space="preserve"> and all supporting </w:t>
      </w:r>
      <w:r w:rsidR="00DD217A">
        <w:t>resources</w:t>
      </w:r>
      <w:r>
        <w:t xml:space="preserve"> adhere to required accessibility design principles for documents, video, audio, images, and PowerPoints</w:t>
      </w:r>
    </w:p>
    <w:p w14:paraId="68595B20" w14:textId="616870D6" w:rsidR="00427D3F" w:rsidRDefault="009B4E02" w:rsidP="00427D3F">
      <w:pPr>
        <w:pStyle w:val="ListParagraph"/>
        <w:numPr>
          <w:ilvl w:val="0"/>
          <w:numId w:val="14"/>
        </w:numPr>
        <w:contextualSpacing w:val="0"/>
      </w:pPr>
      <w:r>
        <w:t xml:space="preserve">Ensure </w:t>
      </w:r>
      <w:r w:rsidR="00DD217A">
        <w:t xml:space="preserve">lab manual </w:t>
      </w:r>
      <w:r>
        <w:t xml:space="preserve">and all supporting </w:t>
      </w:r>
      <w:r w:rsidR="00DD217A">
        <w:t>documents and resources</w:t>
      </w:r>
      <w:r>
        <w:t xml:space="preserve"> possess the Creative Commons Attribution License (CC-BY) </w:t>
      </w:r>
    </w:p>
    <w:p w14:paraId="4E6DA873" w14:textId="16A686FF" w:rsidR="0013171A" w:rsidRPr="006127F7" w:rsidRDefault="0013171A" w:rsidP="0013171A">
      <w:pPr>
        <w:pStyle w:val="Heading1"/>
      </w:pPr>
      <w:r w:rsidRPr="006127F7">
        <w:lastRenderedPageBreak/>
        <w:t>Action Plan</w:t>
      </w:r>
    </w:p>
    <w:p w14:paraId="03DD5B15" w14:textId="77777777" w:rsidR="00FA15E2" w:rsidRDefault="00FA15E2" w:rsidP="00FA15E2">
      <w:pPr>
        <w:rPr>
          <w:iCs/>
        </w:rPr>
      </w:pPr>
      <w:r>
        <w:rPr>
          <w:iCs/>
        </w:rPr>
        <w:t>During the progress of this project, we will utilize the ADDIE Instructional Design Model to guide our work. As such, our action plan reflects the five phases of this model:</w:t>
      </w:r>
    </w:p>
    <w:p w14:paraId="5DFBD705" w14:textId="05145451" w:rsidR="00FA15E2" w:rsidRDefault="00FA15E2" w:rsidP="00FA15E2">
      <w:pPr>
        <w:rPr>
          <w:iCs/>
        </w:rPr>
      </w:pPr>
      <w:r w:rsidRPr="00035497">
        <w:rPr>
          <w:b/>
          <w:iCs/>
          <w:u w:val="single"/>
        </w:rPr>
        <w:t>ANALYSIS</w:t>
      </w:r>
      <w:r>
        <w:rPr>
          <w:b/>
          <w:iCs/>
          <w:u w:val="single"/>
        </w:rPr>
        <w:t xml:space="preserve"> PHASE</w:t>
      </w:r>
      <w:r>
        <w:rPr>
          <w:iCs/>
        </w:rPr>
        <w:t>: First, we will conduct a detailed needs assessment by administering surveys among the Georgia Highlands College (GHC) STEM faculty. Faculty surveys will focus on the identification of course objectives to be addressed in the new laboratory manual, suggestions for possible inquiry-based activities to be included, and recommendation</w:t>
      </w:r>
      <w:r w:rsidR="006127F7">
        <w:rPr>
          <w:iCs/>
        </w:rPr>
        <w:t>s</w:t>
      </w:r>
      <w:r>
        <w:rPr>
          <w:iCs/>
        </w:rPr>
        <w:t xml:space="preserve"> for formatting and aesthetics. Furthermore, content experts will collaborate with the </w:t>
      </w:r>
      <w:r w:rsidR="00836EA2">
        <w:rPr>
          <w:iCs/>
        </w:rPr>
        <w:t>librarian</w:t>
      </w:r>
      <w:r>
        <w:rPr>
          <w:iCs/>
        </w:rPr>
        <w:t xml:space="preserve"> assigned to the grant</w:t>
      </w:r>
      <w:r w:rsidR="006127F7">
        <w:rPr>
          <w:iCs/>
        </w:rPr>
        <w:t xml:space="preserve"> team</w:t>
      </w:r>
      <w:r>
        <w:rPr>
          <w:iCs/>
        </w:rPr>
        <w:t xml:space="preserve"> in order to identify any currently available, open laboratory manuals that might contain experiential activities that are not only appropriate for the curriculum of the course but also could be easily incorporated into the new laboratory manual.</w:t>
      </w:r>
    </w:p>
    <w:p w14:paraId="2174C2F8" w14:textId="7765915A" w:rsidR="00FA15E2" w:rsidRDefault="00FA15E2" w:rsidP="00FA15E2">
      <w:pPr>
        <w:rPr>
          <w:iCs/>
        </w:rPr>
      </w:pPr>
      <w:r w:rsidRPr="0093657F">
        <w:rPr>
          <w:b/>
          <w:iCs/>
          <w:u w:val="single"/>
        </w:rPr>
        <w:t>DESIGN</w:t>
      </w:r>
      <w:r>
        <w:rPr>
          <w:b/>
          <w:iCs/>
          <w:u w:val="single"/>
        </w:rPr>
        <w:t xml:space="preserve"> PHASE</w:t>
      </w:r>
      <w:r>
        <w:rPr>
          <w:iCs/>
        </w:rPr>
        <w:t xml:space="preserve">: Based upon the analysis phase, grant team members will make informed decisions about which course objectives to address in the laboratory manual. Grant team members will identify appropriate inquiry-based or experiential activities to support the topics and then link them to the overall course objectives/outcomes. Content experts on the grant will collaborate with the </w:t>
      </w:r>
      <w:r w:rsidR="00836EA2">
        <w:rPr>
          <w:iCs/>
        </w:rPr>
        <w:t>librarian</w:t>
      </w:r>
      <w:r>
        <w:rPr>
          <w:iCs/>
        </w:rPr>
        <w:t xml:space="preserve"> to determine appropriate instructional strategies and accessibility principles that should be utilized in the creation of the laboratory manual to ensure clarity, ease of use, and accessibility. Finally, grant team members will agree upon a formatting style and design aesthetic to ensure a consistent look and feel throughout the laboratory manual and any supporting ancillary materials created as part of this project.</w:t>
      </w:r>
    </w:p>
    <w:p w14:paraId="17686A01" w14:textId="1DF5D8E3" w:rsidR="00FA15E2" w:rsidRDefault="00FA15E2" w:rsidP="00FA15E2">
      <w:pPr>
        <w:rPr>
          <w:iCs/>
        </w:rPr>
      </w:pPr>
      <w:r w:rsidRPr="0093657F">
        <w:rPr>
          <w:b/>
          <w:iCs/>
          <w:u w:val="single"/>
        </w:rPr>
        <w:t>DEVELOPMENT</w:t>
      </w:r>
      <w:r>
        <w:rPr>
          <w:b/>
          <w:iCs/>
          <w:u w:val="single"/>
        </w:rPr>
        <w:t xml:space="preserve"> PHASE</w:t>
      </w:r>
      <w:r>
        <w:rPr>
          <w:iCs/>
        </w:rPr>
        <w:t xml:space="preserve">: Content experts will be assigned a minimum of two topics for which to create and/or revise appropriate laboratory activities/exercises. Each activity will include some combination of the following sections: Introduction &amp; Background, Materials &amp; Methods, Probing Questions &amp; Discussion, Data Tables &amp; Observations, and Analysis &amp; Conclusions. The </w:t>
      </w:r>
      <w:r w:rsidR="00836EA2">
        <w:rPr>
          <w:iCs/>
        </w:rPr>
        <w:t>l</w:t>
      </w:r>
      <w:r>
        <w:rPr>
          <w:iCs/>
        </w:rPr>
        <w:t xml:space="preserve">ibrarian will curate and embed supporting resources throughout each lab activity. As each activity is completed by the content experts, they will be shared among the grant team members and other GHC faculty, lab staff, and students for peer-review and quality control. The </w:t>
      </w:r>
      <w:r w:rsidR="00836EA2">
        <w:rPr>
          <w:iCs/>
        </w:rPr>
        <w:t>l</w:t>
      </w:r>
      <w:r>
        <w:rPr>
          <w:iCs/>
        </w:rPr>
        <w:t>ibrarian</w:t>
      </w:r>
      <w:r w:rsidR="00836EA2">
        <w:rPr>
          <w:iCs/>
        </w:rPr>
        <w:t xml:space="preserve"> </w:t>
      </w:r>
      <w:r>
        <w:rPr>
          <w:iCs/>
        </w:rPr>
        <w:t>will be responsible for reviewing each lab activity to ensure it is accessible with proper color, font, alt text, and more.</w:t>
      </w:r>
    </w:p>
    <w:p w14:paraId="1BB76DE6" w14:textId="77777777" w:rsidR="00FA15E2" w:rsidRDefault="00FA15E2" w:rsidP="00FA15E2">
      <w:pPr>
        <w:rPr>
          <w:iCs/>
        </w:rPr>
      </w:pPr>
      <w:r w:rsidRPr="0093657F">
        <w:rPr>
          <w:b/>
          <w:iCs/>
          <w:u w:val="single"/>
        </w:rPr>
        <w:t>IMPLEMENTATION</w:t>
      </w:r>
      <w:r>
        <w:rPr>
          <w:b/>
          <w:iCs/>
          <w:u w:val="single"/>
        </w:rPr>
        <w:t xml:space="preserve"> PHASE</w:t>
      </w:r>
      <w:r>
        <w:rPr>
          <w:iCs/>
        </w:rPr>
        <w:t>: All GHC instructors assigned to teach BIOL 1012K will be provided with the new laboratory manual and any supporting ancillary materials through the college’s Learning Management System (LMS).</w:t>
      </w:r>
      <w:r w:rsidRPr="00C751D4">
        <w:rPr>
          <w:iCs/>
        </w:rPr>
        <w:t xml:space="preserve"> </w:t>
      </w:r>
      <w:r>
        <w:rPr>
          <w:iCs/>
        </w:rPr>
        <w:t xml:space="preserve">Instructors will pilot the new laboratory manual in their fall 2021 courses. After each laboratory activity is conducted during the semester, students and faculty will complete a brief survey regarding the lab activity. This survey will not only give students and teaching faculty the opportunity to contribute feedback regarding clarity and ease of use but will also allow for yet another review of content for quality control purposes. </w:t>
      </w:r>
    </w:p>
    <w:p w14:paraId="5A4B143C" w14:textId="577D333F" w:rsidR="0054712C" w:rsidRPr="006127F7" w:rsidRDefault="00FA15E2" w:rsidP="00A453DA">
      <w:pPr>
        <w:rPr>
          <w:iCs/>
        </w:rPr>
      </w:pPr>
      <w:r w:rsidRPr="00C751D4">
        <w:rPr>
          <w:b/>
          <w:iCs/>
          <w:u w:val="single"/>
        </w:rPr>
        <w:t>EVALUATION</w:t>
      </w:r>
      <w:r>
        <w:rPr>
          <w:b/>
          <w:iCs/>
          <w:u w:val="single"/>
        </w:rPr>
        <w:t xml:space="preserve"> PHASE</w:t>
      </w:r>
      <w:r>
        <w:rPr>
          <w:iCs/>
        </w:rPr>
        <w:t xml:space="preserve">: Student and faculty surveys will be analyzed to identify any final revisions to the new laboratory manual. Once revisions are completed, the new laboratory manual and any supporting ancillaries will be uploaded to the GHC Introduction to Biology II </w:t>
      </w:r>
      <w:proofErr w:type="spellStart"/>
      <w:r>
        <w:rPr>
          <w:iCs/>
        </w:rPr>
        <w:t>LibGuide</w:t>
      </w:r>
      <w:proofErr w:type="spellEnd"/>
      <w:r>
        <w:rPr>
          <w:iCs/>
        </w:rPr>
        <w:t xml:space="preserve"> for public use. Appropriate CC-BY will be assigned to each item. The final grant report will be </w:t>
      </w:r>
      <w:r>
        <w:rPr>
          <w:iCs/>
        </w:rPr>
        <w:lastRenderedPageBreak/>
        <w:t>submitted to the USG and the new laboratory manual for BIOL 1012K - Introduction to Biology II will be uploaded to Galileo Open Learning Materials repository (Manifold).</w:t>
      </w:r>
    </w:p>
    <w:p w14:paraId="704A5BA6" w14:textId="17314936" w:rsidR="0054712C" w:rsidRPr="0054712C" w:rsidRDefault="0054712C" w:rsidP="00A453DA">
      <w:pPr>
        <w:rPr>
          <w:iCs/>
        </w:rPr>
      </w:pPr>
      <w:r>
        <w:rPr>
          <w:iCs/>
        </w:rPr>
        <w:t xml:space="preserve">Five team members </w:t>
      </w:r>
      <w:r w:rsidR="003362AB">
        <w:rPr>
          <w:iCs/>
        </w:rPr>
        <w:t xml:space="preserve">(four Biology Faculty and one Asst. Professor of Library and Information Science) </w:t>
      </w:r>
      <w:r>
        <w:rPr>
          <w:iCs/>
        </w:rPr>
        <w:t>have been identified for the completion of this project. The roles and responsibilities of each team member and the estimated time for completion of assigned tasks are outlined below:</w:t>
      </w:r>
    </w:p>
    <w:p w14:paraId="352FDCBE" w14:textId="0834332D" w:rsidR="0054712C" w:rsidRDefault="0054712C" w:rsidP="00A453DA">
      <w:pPr>
        <w:contextualSpacing/>
      </w:pPr>
    </w:p>
    <w:tbl>
      <w:tblPr>
        <w:tblStyle w:val="PlainTable1"/>
        <w:tblW w:w="10710" w:type="dxa"/>
        <w:tblInd w:w="-545" w:type="dxa"/>
        <w:tblLook w:val="04A0" w:firstRow="1" w:lastRow="0" w:firstColumn="1" w:lastColumn="0" w:noHBand="0" w:noVBand="1"/>
      </w:tblPr>
      <w:tblGrid>
        <w:gridCol w:w="2160"/>
        <w:gridCol w:w="1710"/>
        <w:gridCol w:w="4860"/>
        <w:gridCol w:w="1980"/>
      </w:tblGrid>
      <w:tr w:rsidR="0054712C" w14:paraId="0010B0F4" w14:textId="77777777" w:rsidTr="002B71F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0" w:type="dxa"/>
          </w:tcPr>
          <w:p w14:paraId="648E3836" w14:textId="77777777" w:rsidR="0054712C" w:rsidRPr="001824C4" w:rsidRDefault="0054712C" w:rsidP="002B71F9">
            <w:pPr>
              <w:jc w:val="left"/>
              <w:rPr>
                <w:szCs w:val="24"/>
              </w:rPr>
            </w:pPr>
            <w:r w:rsidRPr="001824C4">
              <w:rPr>
                <w:szCs w:val="24"/>
              </w:rPr>
              <w:t>Team member</w:t>
            </w:r>
          </w:p>
        </w:tc>
        <w:tc>
          <w:tcPr>
            <w:tcW w:w="1710" w:type="dxa"/>
          </w:tcPr>
          <w:p w14:paraId="3F0F664E" w14:textId="77777777" w:rsidR="0054712C" w:rsidRPr="001824C4" w:rsidRDefault="0054712C" w:rsidP="002B71F9">
            <w:pPr>
              <w:jc w:val="left"/>
              <w:cnfStyle w:val="100000000000" w:firstRow="1" w:lastRow="0" w:firstColumn="0" w:lastColumn="0" w:oddVBand="0" w:evenVBand="0" w:oddHBand="0" w:evenHBand="0" w:firstRowFirstColumn="0" w:firstRowLastColumn="0" w:lastRowFirstColumn="0" w:lastRowLastColumn="0"/>
              <w:rPr>
                <w:szCs w:val="24"/>
              </w:rPr>
            </w:pPr>
            <w:r w:rsidRPr="001824C4">
              <w:rPr>
                <w:szCs w:val="24"/>
              </w:rPr>
              <w:t>Role</w:t>
            </w:r>
          </w:p>
        </w:tc>
        <w:tc>
          <w:tcPr>
            <w:tcW w:w="4860" w:type="dxa"/>
          </w:tcPr>
          <w:p w14:paraId="4CD48D63" w14:textId="77777777" w:rsidR="0054712C" w:rsidRPr="001824C4" w:rsidRDefault="0054712C" w:rsidP="002B71F9">
            <w:pPr>
              <w:jc w:val="left"/>
              <w:cnfStyle w:val="100000000000" w:firstRow="1" w:lastRow="0" w:firstColumn="0" w:lastColumn="0" w:oddVBand="0" w:evenVBand="0" w:oddHBand="0" w:evenHBand="0" w:firstRowFirstColumn="0" w:firstRowLastColumn="0" w:lastRowFirstColumn="0" w:lastRowLastColumn="0"/>
              <w:rPr>
                <w:szCs w:val="24"/>
              </w:rPr>
            </w:pPr>
            <w:r>
              <w:rPr>
                <w:szCs w:val="24"/>
              </w:rPr>
              <w:t>Tasks</w:t>
            </w:r>
          </w:p>
        </w:tc>
        <w:tc>
          <w:tcPr>
            <w:tcW w:w="1980" w:type="dxa"/>
          </w:tcPr>
          <w:p w14:paraId="1140DAA5" w14:textId="77777777" w:rsidR="0054712C" w:rsidRPr="00D6423A" w:rsidRDefault="0054712C" w:rsidP="002B71F9">
            <w:pPr>
              <w:jc w:val="left"/>
              <w:cnfStyle w:val="100000000000" w:firstRow="1" w:lastRow="0" w:firstColumn="0" w:lastColumn="0" w:oddVBand="0" w:evenVBand="0" w:oddHBand="0" w:evenHBand="0" w:firstRowFirstColumn="0" w:firstRowLastColumn="0" w:lastRowFirstColumn="0" w:lastRowLastColumn="0"/>
            </w:pPr>
            <w:r w:rsidRPr="00D6423A">
              <w:t xml:space="preserve">Estimated time </w:t>
            </w:r>
          </w:p>
        </w:tc>
      </w:tr>
      <w:tr w:rsidR="0054712C" w14:paraId="1CA481AE" w14:textId="77777777" w:rsidTr="002B71F9">
        <w:trPr>
          <w:cnfStyle w:val="000000100000" w:firstRow="0" w:lastRow="0" w:firstColumn="0" w:lastColumn="0" w:oddVBand="0" w:evenVBand="0" w:oddHBand="1" w:evenHBand="0" w:firstRowFirstColumn="0" w:firstRowLastColumn="0" w:lastRowFirstColumn="0" w:lastRowLastColumn="0"/>
          <w:trHeight w:val="5336"/>
        </w:trPr>
        <w:tc>
          <w:tcPr>
            <w:cnfStyle w:val="001000000000" w:firstRow="0" w:lastRow="0" w:firstColumn="1" w:lastColumn="0" w:oddVBand="0" w:evenVBand="0" w:oddHBand="0" w:evenHBand="0" w:firstRowFirstColumn="0" w:firstRowLastColumn="0" w:lastRowFirstColumn="0" w:lastRowLastColumn="0"/>
            <w:tcW w:w="2160" w:type="dxa"/>
          </w:tcPr>
          <w:p w14:paraId="1B613F49" w14:textId="339CCF8A" w:rsidR="0054712C" w:rsidRPr="001824C4" w:rsidRDefault="0054712C" w:rsidP="002B71F9">
            <w:pPr>
              <w:jc w:val="left"/>
              <w:rPr>
                <w:szCs w:val="24"/>
              </w:rPr>
            </w:pPr>
            <w:r>
              <w:rPr>
                <w:szCs w:val="24"/>
              </w:rPr>
              <w:t>Brandy Rogers</w:t>
            </w:r>
            <w:r w:rsidRPr="001824C4">
              <w:rPr>
                <w:szCs w:val="24"/>
              </w:rPr>
              <w:t xml:space="preserve"> </w:t>
            </w:r>
          </w:p>
        </w:tc>
        <w:tc>
          <w:tcPr>
            <w:tcW w:w="1710" w:type="dxa"/>
          </w:tcPr>
          <w:p w14:paraId="7CC5814C" w14:textId="77777777" w:rsidR="0054712C" w:rsidRPr="001824C4" w:rsidRDefault="0054712C" w:rsidP="002B71F9">
            <w:pPr>
              <w:pStyle w:val="NormalWeb"/>
              <w:spacing w:before="0" w:beforeAutospacing="0" w:after="15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1824C4">
              <w:rPr>
                <w:rFonts w:asciiTheme="minorHAnsi" w:hAnsiTheme="minorHAnsi"/>
              </w:rPr>
              <w:t>Project Lead and Content Expert</w:t>
            </w:r>
          </w:p>
        </w:tc>
        <w:tc>
          <w:tcPr>
            <w:tcW w:w="4860" w:type="dxa"/>
          </w:tcPr>
          <w:p w14:paraId="12084DFC" w14:textId="1C1214D9" w:rsidR="0054712C" w:rsidRDefault="0054712C" w:rsidP="0054712C">
            <w:pPr>
              <w:pStyle w:val="NormalWeb"/>
              <w:spacing w:before="0" w:beforeAutospacing="0" w:after="15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1824C4">
              <w:rPr>
                <w:rFonts w:asciiTheme="minorHAnsi" w:hAnsiTheme="minorHAnsi" w:cstheme="minorHAnsi"/>
              </w:rPr>
              <w:t>G</w:t>
            </w:r>
            <w:r>
              <w:rPr>
                <w:rFonts w:asciiTheme="minorHAnsi" w:hAnsiTheme="minorHAnsi" w:cstheme="minorHAnsi"/>
              </w:rPr>
              <w:t>enerate g</w:t>
            </w:r>
            <w:r w:rsidRPr="001824C4">
              <w:rPr>
                <w:rFonts w:asciiTheme="minorHAnsi" w:hAnsiTheme="minorHAnsi" w:cstheme="minorHAnsi"/>
              </w:rPr>
              <w:t>rant reports</w:t>
            </w:r>
            <w:r>
              <w:rPr>
                <w:rFonts w:asciiTheme="minorHAnsi" w:hAnsiTheme="minorHAnsi" w:cstheme="minorHAnsi"/>
              </w:rPr>
              <w:t xml:space="preserve"> and serve as liaison between GHC and USG on grant</w:t>
            </w:r>
            <w:r w:rsidR="00B71B7F">
              <w:rPr>
                <w:rFonts w:asciiTheme="minorHAnsi" w:hAnsiTheme="minorHAnsi" w:cstheme="minorHAnsi"/>
              </w:rPr>
              <w:t xml:space="preserve"> </w:t>
            </w:r>
            <w:r>
              <w:rPr>
                <w:rFonts w:asciiTheme="minorHAnsi" w:hAnsiTheme="minorHAnsi" w:cstheme="minorHAnsi"/>
              </w:rPr>
              <w:t>correspondence</w:t>
            </w:r>
          </w:p>
          <w:p w14:paraId="7CB68359" w14:textId="1A208C7C" w:rsidR="00B71B7F" w:rsidRDefault="00B71B7F" w:rsidP="0054712C">
            <w:pPr>
              <w:pStyle w:val="NormalWeb"/>
              <w:spacing w:before="0" w:beforeAutospacing="0" w:after="15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Schedule and facilitate team meetings</w:t>
            </w:r>
          </w:p>
          <w:p w14:paraId="6DBA3920" w14:textId="3CC20186" w:rsidR="00B71B7F" w:rsidRDefault="00B71B7F" w:rsidP="0054712C">
            <w:pPr>
              <w:pStyle w:val="NormalWeb"/>
              <w:spacing w:before="0" w:beforeAutospacing="0" w:after="15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Develop </w:t>
            </w:r>
            <w:r w:rsidRPr="00B71B7F">
              <w:rPr>
                <w:rFonts w:asciiTheme="minorHAnsi" w:hAnsiTheme="minorHAnsi" w:cstheme="minorHAnsi"/>
                <w:b/>
                <w:bCs/>
              </w:rPr>
              <w:t>a minimum of two</w:t>
            </w:r>
            <w:r>
              <w:rPr>
                <w:rFonts w:asciiTheme="minorHAnsi" w:hAnsiTheme="minorHAnsi" w:cstheme="minorHAnsi"/>
              </w:rPr>
              <w:t xml:space="preserve"> lab activities to support BIOL 1012K course objectives</w:t>
            </w:r>
          </w:p>
          <w:p w14:paraId="79C15016" w14:textId="7A0E35B5" w:rsidR="00B71B7F" w:rsidRDefault="00B71B7F" w:rsidP="0054712C">
            <w:pPr>
              <w:pStyle w:val="NormalWeb"/>
              <w:spacing w:before="0" w:beforeAutospacing="0" w:after="15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Contribute to curation of related resources for each lab activity</w:t>
            </w:r>
          </w:p>
          <w:p w14:paraId="7AB265D7" w14:textId="689C199B" w:rsidR="00B71B7F" w:rsidRDefault="00B71B7F" w:rsidP="0054712C">
            <w:pPr>
              <w:pStyle w:val="NormalWeb"/>
              <w:spacing w:before="0" w:beforeAutospacing="0" w:after="15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Develop and administer faculty surveys to assess </w:t>
            </w:r>
            <w:r w:rsidR="004B6E1F">
              <w:rPr>
                <w:rFonts w:asciiTheme="minorHAnsi" w:hAnsiTheme="minorHAnsi" w:cstheme="minorHAnsi"/>
              </w:rPr>
              <w:t xml:space="preserve">needs and </w:t>
            </w:r>
            <w:r>
              <w:rPr>
                <w:rFonts w:asciiTheme="minorHAnsi" w:hAnsiTheme="minorHAnsi" w:cstheme="minorHAnsi"/>
              </w:rPr>
              <w:t xml:space="preserve">priorities </w:t>
            </w:r>
            <w:r w:rsidR="004B6E1F">
              <w:rPr>
                <w:rFonts w:asciiTheme="minorHAnsi" w:hAnsiTheme="minorHAnsi" w:cstheme="minorHAnsi"/>
              </w:rPr>
              <w:t xml:space="preserve">for topics/design of lab activities </w:t>
            </w:r>
          </w:p>
          <w:p w14:paraId="478F4B9D" w14:textId="6E46D7C1" w:rsidR="000C7E99" w:rsidRDefault="006127F7" w:rsidP="0054712C">
            <w:pPr>
              <w:pStyle w:val="NormalWeb"/>
              <w:spacing w:before="0" w:beforeAutospacing="0" w:after="15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Develop</w:t>
            </w:r>
            <w:r w:rsidR="009F35C0">
              <w:rPr>
                <w:rFonts w:asciiTheme="minorHAnsi" w:hAnsiTheme="minorHAnsi" w:cstheme="minorHAnsi"/>
              </w:rPr>
              <w:t xml:space="preserve"> </w:t>
            </w:r>
            <w:r>
              <w:rPr>
                <w:rFonts w:asciiTheme="minorHAnsi" w:hAnsiTheme="minorHAnsi" w:cstheme="minorHAnsi"/>
              </w:rPr>
              <w:t>student surveys to capture feedback on clarity, applicability, and usefulness of each lab activity</w:t>
            </w:r>
          </w:p>
          <w:p w14:paraId="19663748" w14:textId="0459280D" w:rsidR="004B6E1F" w:rsidRPr="0054712C" w:rsidRDefault="004B6E1F" w:rsidP="0054712C">
            <w:pPr>
              <w:pStyle w:val="NormalWeb"/>
              <w:spacing w:before="0" w:beforeAutospacing="0" w:after="15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Participate in peer-review of each lab activity created by team members</w:t>
            </w:r>
          </w:p>
        </w:tc>
        <w:tc>
          <w:tcPr>
            <w:tcW w:w="1980" w:type="dxa"/>
          </w:tcPr>
          <w:p w14:paraId="5438A87C" w14:textId="71FC607B" w:rsidR="0054712C" w:rsidRPr="003161D0" w:rsidRDefault="0054712C" w:rsidP="002B71F9">
            <w:pPr>
              <w:jc w:val="left"/>
              <w:cnfStyle w:val="000000100000" w:firstRow="0" w:lastRow="0" w:firstColumn="0" w:lastColumn="0" w:oddVBand="0" w:evenVBand="0" w:oddHBand="1" w:evenHBand="0" w:firstRowFirstColumn="0" w:firstRowLastColumn="0" w:lastRowFirstColumn="0" w:lastRowLastColumn="0"/>
              <w:rPr>
                <w:b/>
              </w:rPr>
            </w:pPr>
            <w:r w:rsidRPr="003161D0">
              <w:rPr>
                <w:b/>
              </w:rPr>
              <w:t xml:space="preserve">TOTAL = </w:t>
            </w:r>
            <w:r w:rsidR="00B71B7F">
              <w:rPr>
                <w:b/>
              </w:rPr>
              <w:t>80</w:t>
            </w:r>
            <w:r w:rsidRPr="003161D0">
              <w:rPr>
                <w:b/>
              </w:rPr>
              <w:t xml:space="preserve"> hou</w:t>
            </w:r>
            <w:r>
              <w:rPr>
                <w:b/>
              </w:rPr>
              <w:t>r</w:t>
            </w:r>
            <w:r w:rsidRPr="003161D0">
              <w:rPr>
                <w:b/>
              </w:rPr>
              <w:t>s</w:t>
            </w:r>
          </w:p>
        </w:tc>
      </w:tr>
      <w:tr w:rsidR="0054712C" w14:paraId="52891A29" w14:textId="77777777" w:rsidTr="002B71F9">
        <w:tc>
          <w:tcPr>
            <w:cnfStyle w:val="001000000000" w:firstRow="0" w:lastRow="0" w:firstColumn="1" w:lastColumn="0" w:oddVBand="0" w:evenVBand="0" w:oddHBand="0" w:evenHBand="0" w:firstRowFirstColumn="0" w:firstRowLastColumn="0" w:lastRowFirstColumn="0" w:lastRowLastColumn="0"/>
            <w:tcW w:w="2160" w:type="dxa"/>
          </w:tcPr>
          <w:p w14:paraId="6E0FA183" w14:textId="1AEE77A0" w:rsidR="0054712C" w:rsidRPr="00D6423A" w:rsidRDefault="0054712C" w:rsidP="002B71F9">
            <w:pPr>
              <w:jc w:val="left"/>
              <w:rPr>
                <w:szCs w:val="24"/>
              </w:rPr>
            </w:pPr>
            <w:r>
              <w:rPr>
                <w:szCs w:val="24"/>
              </w:rPr>
              <w:t>Ericka Walczak</w:t>
            </w:r>
          </w:p>
        </w:tc>
        <w:tc>
          <w:tcPr>
            <w:tcW w:w="1710" w:type="dxa"/>
          </w:tcPr>
          <w:p w14:paraId="68B40C5C" w14:textId="77777777" w:rsidR="0054712C" w:rsidRPr="001824C4" w:rsidRDefault="0054712C" w:rsidP="002B71F9">
            <w:pPr>
              <w:pStyle w:val="NormalWeb"/>
              <w:spacing w:before="0" w:beforeAutospacing="0" w:after="15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1824C4">
              <w:rPr>
                <w:rFonts w:asciiTheme="minorHAnsi" w:hAnsiTheme="minorHAnsi"/>
              </w:rPr>
              <w:t>Content Expert</w:t>
            </w:r>
          </w:p>
        </w:tc>
        <w:tc>
          <w:tcPr>
            <w:tcW w:w="4860" w:type="dxa"/>
          </w:tcPr>
          <w:p w14:paraId="4F1689D8" w14:textId="77777777" w:rsidR="009F35C0" w:rsidRDefault="009F35C0" w:rsidP="009F35C0">
            <w:pPr>
              <w:pStyle w:val="NormalWeb"/>
              <w:spacing w:before="0" w:beforeAutospacing="0" w:after="15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Develop </w:t>
            </w:r>
            <w:r w:rsidRPr="00B71B7F">
              <w:rPr>
                <w:rFonts w:asciiTheme="minorHAnsi" w:hAnsiTheme="minorHAnsi" w:cstheme="minorHAnsi"/>
                <w:b/>
                <w:bCs/>
              </w:rPr>
              <w:t>a minimum of two</w:t>
            </w:r>
            <w:r>
              <w:rPr>
                <w:rFonts w:asciiTheme="minorHAnsi" w:hAnsiTheme="minorHAnsi" w:cstheme="minorHAnsi"/>
              </w:rPr>
              <w:t xml:space="preserve"> lab activities to support BIOL 1012K course objectives</w:t>
            </w:r>
          </w:p>
          <w:p w14:paraId="2EB30421" w14:textId="77777777" w:rsidR="009F35C0" w:rsidRDefault="009F35C0" w:rsidP="009F35C0">
            <w:pPr>
              <w:pStyle w:val="NormalWeb"/>
              <w:spacing w:before="0" w:beforeAutospacing="0" w:after="15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Contribute to curation of related resources for each lab activity</w:t>
            </w:r>
          </w:p>
          <w:p w14:paraId="24B2259B" w14:textId="77777777" w:rsidR="009F35C0" w:rsidRDefault="009F35C0" w:rsidP="009F35C0">
            <w:pPr>
              <w:pStyle w:val="NormalWeb"/>
              <w:spacing w:before="0" w:beforeAutospacing="0" w:after="15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Develop and administer faculty surveys to assess needs and priorities for topics/design of lab activities </w:t>
            </w:r>
          </w:p>
          <w:p w14:paraId="615966F3" w14:textId="77777777" w:rsidR="009F35C0" w:rsidRDefault="009F35C0" w:rsidP="009F35C0">
            <w:pPr>
              <w:pStyle w:val="NormalWeb"/>
              <w:spacing w:before="0" w:beforeAutospacing="0" w:after="15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Develop student surveys to capture feedback on clarity, applicability, and usefulness of each lab activity</w:t>
            </w:r>
          </w:p>
          <w:p w14:paraId="72A20104" w14:textId="3DCF6898" w:rsidR="0054712C" w:rsidRPr="001824C4" w:rsidRDefault="009F35C0" w:rsidP="009F35C0">
            <w:pPr>
              <w:pStyle w:val="d2l"/>
              <w:spacing w:before="0" w:beforeAutospacing="0" w:after="15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Pr>
                <w:rFonts w:asciiTheme="minorHAnsi" w:hAnsiTheme="minorHAnsi" w:cstheme="minorHAnsi"/>
              </w:rPr>
              <w:t>Participate in peer-review of each lab activity created by team members</w:t>
            </w:r>
          </w:p>
        </w:tc>
        <w:tc>
          <w:tcPr>
            <w:tcW w:w="1980" w:type="dxa"/>
          </w:tcPr>
          <w:p w14:paraId="4FD8FDB0" w14:textId="7D45CB63" w:rsidR="0054712C" w:rsidRPr="00D6423A" w:rsidRDefault="0054712C" w:rsidP="002B71F9">
            <w:pPr>
              <w:jc w:val="left"/>
              <w:cnfStyle w:val="000000000000" w:firstRow="0" w:lastRow="0" w:firstColumn="0" w:lastColumn="0" w:oddVBand="0" w:evenVBand="0" w:oddHBand="0" w:evenHBand="0" w:firstRowFirstColumn="0" w:firstRowLastColumn="0" w:lastRowFirstColumn="0" w:lastRowLastColumn="0"/>
            </w:pPr>
            <w:r>
              <w:rPr>
                <w:b/>
              </w:rPr>
              <w:t xml:space="preserve">TOTAL = </w:t>
            </w:r>
            <w:r w:rsidR="004B6E1F">
              <w:rPr>
                <w:b/>
              </w:rPr>
              <w:t>75</w:t>
            </w:r>
            <w:r w:rsidRPr="003161D0">
              <w:rPr>
                <w:b/>
              </w:rPr>
              <w:t xml:space="preserve"> hours</w:t>
            </w:r>
          </w:p>
        </w:tc>
      </w:tr>
      <w:tr w:rsidR="0054712C" w14:paraId="7A44B338" w14:textId="77777777" w:rsidTr="002B71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0" w:type="dxa"/>
          </w:tcPr>
          <w:p w14:paraId="70BD6CD6" w14:textId="77777777" w:rsidR="0054712C" w:rsidRPr="00D6423A" w:rsidRDefault="0054712C" w:rsidP="002B71F9">
            <w:pPr>
              <w:jc w:val="left"/>
              <w:rPr>
                <w:szCs w:val="24"/>
              </w:rPr>
            </w:pPr>
            <w:proofErr w:type="spellStart"/>
            <w:r w:rsidRPr="00D6423A">
              <w:rPr>
                <w:szCs w:val="24"/>
              </w:rPr>
              <w:lastRenderedPageBreak/>
              <w:t>Sharryse</w:t>
            </w:r>
            <w:proofErr w:type="spellEnd"/>
            <w:r w:rsidRPr="00D6423A">
              <w:rPr>
                <w:szCs w:val="24"/>
              </w:rPr>
              <w:t xml:space="preserve"> Henderson</w:t>
            </w:r>
          </w:p>
        </w:tc>
        <w:tc>
          <w:tcPr>
            <w:tcW w:w="1710" w:type="dxa"/>
          </w:tcPr>
          <w:p w14:paraId="2E0534B2" w14:textId="77777777" w:rsidR="0054712C" w:rsidRPr="001824C4" w:rsidRDefault="0054712C" w:rsidP="002B71F9">
            <w:pPr>
              <w:pStyle w:val="NormalWeb"/>
              <w:spacing w:before="0" w:beforeAutospacing="0" w:after="15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1824C4">
              <w:rPr>
                <w:rFonts w:asciiTheme="minorHAnsi" w:hAnsiTheme="minorHAnsi"/>
              </w:rPr>
              <w:t>Content Expert</w:t>
            </w:r>
          </w:p>
        </w:tc>
        <w:tc>
          <w:tcPr>
            <w:tcW w:w="4860" w:type="dxa"/>
          </w:tcPr>
          <w:p w14:paraId="022243A2" w14:textId="77777777" w:rsidR="009F35C0" w:rsidRDefault="009F35C0" w:rsidP="009F35C0">
            <w:pPr>
              <w:pStyle w:val="NormalWeb"/>
              <w:spacing w:before="0" w:beforeAutospacing="0" w:after="15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Develop </w:t>
            </w:r>
            <w:r w:rsidRPr="00B71B7F">
              <w:rPr>
                <w:rFonts w:asciiTheme="minorHAnsi" w:hAnsiTheme="minorHAnsi" w:cstheme="minorHAnsi"/>
                <w:b/>
                <w:bCs/>
              </w:rPr>
              <w:t>a minimum of two</w:t>
            </w:r>
            <w:r>
              <w:rPr>
                <w:rFonts w:asciiTheme="minorHAnsi" w:hAnsiTheme="minorHAnsi" w:cstheme="minorHAnsi"/>
              </w:rPr>
              <w:t xml:space="preserve"> lab activities to support BIOL 1012K course objectives</w:t>
            </w:r>
          </w:p>
          <w:p w14:paraId="77894303" w14:textId="77777777" w:rsidR="009F35C0" w:rsidRDefault="009F35C0" w:rsidP="009F35C0">
            <w:pPr>
              <w:pStyle w:val="NormalWeb"/>
              <w:spacing w:before="0" w:beforeAutospacing="0" w:after="15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Contribute to curation of related resources for each lab activity</w:t>
            </w:r>
          </w:p>
          <w:p w14:paraId="67DCCDE4" w14:textId="77777777" w:rsidR="009F35C0" w:rsidRDefault="009F35C0" w:rsidP="009F35C0">
            <w:pPr>
              <w:pStyle w:val="NormalWeb"/>
              <w:spacing w:before="0" w:beforeAutospacing="0" w:after="15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Develop and administer faculty surveys to assess needs and priorities for topics/design of lab activities </w:t>
            </w:r>
          </w:p>
          <w:p w14:paraId="1CD381B7" w14:textId="77777777" w:rsidR="009F35C0" w:rsidRDefault="009F35C0" w:rsidP="009F35C0">
            <w:pPr>
              <w:pStyle w:val="NormalWeb"/>
              <w:spacing w:before="0" w:beforeAutospacing="0" w:after="15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Develop student surveys to capture feedback on clarity, applicability, and usefulness of each lab activity</w:t>
            </w:r>
          </w:p>
          <w:p w14:paraId="5AE1D6A3" w14:textId="792413CE" w:rsidR="0054712C" w:rsidRPr="001824C4" w:rsidRDefault="009F35C0" w:rsidP="009F35C0">
            <w:pPr>
              <w:pStyle w:val="NormalWeb"/>
              <w:spacing w:before="0" w:beforeAutospacing="0" w:after="15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Pr>
                <w:rFonts w:asciiTheme="minorHAnsi" w:hAnsiTheme="minorHAnsi" w:cstheme="minorHAnsi"/>
              </w:rPr>
              <w:t>Participate in peer-review of each lab activity created by team members</w:t>
            </w:r>
          </w:p>
        </w:tc>
        <w:tc>
          <w:tcPr>
            <w:tcW w:w="1980" w:type="dxa"/>
          </w:tcPr>
          <w:p w14:paraId="441BD199" w14:textId="2391537D" w:rsidR="0054712C" w:rsidRPr="00D6423A" w:rsidRDefault="0054712C" w:rsidP="002B71F9">
            <w:pPr>
              <w:jc w:val="left"/>
              <w:cnfStyle w:val="000000100000" w:firstRow="0" w:lastRow="0" w:firstColumn="0" w:lastColumn="0" w:oddVBand="0" w:evenVBand="0" w:oddHBand="1" w:evenHBand="0" w:firstRowFirstColumn="0" w:firstRowLastColumn="0" w:lastRowFirstColumn="0" w:lastRowLastColumn="0"/>
            </w:pPr>
            <w:r>
              <w:rPr>
                <w:b/>
              </w:rPr>
              <w:t xml:space="preserve">TOTAL = </w:t>
            </w:r>
            <w:r w:rsidR="004B6E1F">
              <w:rPr>
                <w:b/>
              </w:rPr>
              <w:t>75</w:t>
            </w:r>
            <w:r w:rsidRPr="003161D0">
              <w:rPr>
                <w:b/>
              </w:rPr>
              <w:t xml:space="preserve"> hours</w:t>
            </w:r>
          </w:p>
        </w:tc>
      </w:tr>
      <w:tr w:rsidR="0054712C" w14:paraId="28D7DE2B" w14:textId="77777777" w:rsidTr="002B71F9">
        <w:tc>
          <w:tcPr>
            <w:cnfStyle w:val="001000000000" w:firstRow="0" w:lastRow="0" w:firstColumn="1" w:lastColumn="0" w:oddVBand="0" w:evenVBand="0" w:oddHBand="0" w:evenHBand="0" w:firstRowFirstColumn="0" w:firstRowLastColumn="0" w:lastRowFirstColumn="0" w:lastRowLastColumn="0"/>
            <w:tcW w:w="2160" w:type="dxa"/>
          </w:tcPr>
          <w:p w14:paraId="389C66FA" w14:textId="024421B3" w:rsidR="0054712C" w:rsidRPr="00D6423A" w:rsidRDefault="0054712C" w:rsidP="002B71F9">
            <w:pPr>
              <w:jc w:val="left"/>
              <w:rPr>
                <w:szCs w:val="24"/>
              </w:rPr>
            </w:pPr>
            <w:r>
              <w:rPr>
                <w:szCs w:val="24"/>
              </w:rPr>
              <w:t>Jason Christian</w:t>
            </w:r>
          </w:p>
        </w:tc>
        <w:tc>
          <w:tcPr>
            <w:tcW w:w="1710" w:type="dxa"/>
          </w:tcPr>
          <w:p w14:paraId="63275391" w14:textId="77777777" w:rsidR="0054712C" w:rsidRPr="001824C4" w:rsidRDefault="0054712C" w:rsidP="002B71F9">
            <w:pPr>
              <w:pStyle w:val="d2l"/>
              <w:spacing w:before="0" w:beforeAutospacing="0" w:after="15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1824C4">
              <w:rPr>
                <w:rFonts w:asciiTheme="minorHAnsi" w:hAnsiTheme="minorHAnsi"/>
              </w:rPr>
              <w:t>Content Expert</w:t>
            </w:r>
          </w:p>
        </w:tc>
        <w:tc>
          <w:tcPr>
            <w:tcW w:w="4860" w:type="dxa"/>
          </w:tcPr>
          <w:p w14:paraId="6A8632F6" w14:textId="77777777" w:rsidR="009F35C0" w:rsidRDefault="009F35C0" w:rsidP="009F35C0">
            <w:pPr>
              <w:pStyle w:val="NormalWeb"/>
              <w:spacing w:before="0" w:beforeAutospacing="0" w:after="15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Develop </w:t>
            </w:r>
            <w:r w:rsidRPr="00B71B7F">
              <w:rPr>
                <w:rFonts w:asciiTheme="minorHAnsi" w:hAnsiTheme="minorHAnsi" w:cstheme="minorHAnsi"/>
                <w:b/>
                <w:bCs/>
              </w:rPr>
              <w:t>a minimum of two</w:t>
            </w:r>
            <w:r>
              <w:rPr>
                <w:rFonts w:asciiTheme="minorHAnsi" w:hAnsiTheme="minorHAnsi" w:cstheme="minorHAnsi"/>
              </w:rPr>
              <w:t xml:space="preserve"> lab activities to support BIOL 1012K course objectives</w:t>
            </w:r>
          </w:p>
          <w:p w14:paraId="395E022D" w14:textId="77777777" w:rsidR="009F35C0" w:rsidRDefault="009F35C0" w:rsidP="009F35C0">
            <w:pPr>
              <w:pStyle w:val="NormalWeb"/>
              <w:spacing w:before="0" w:beforeAutospacing="0" w:after="15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Contribute to curation of related resources for each lab activity</w:t>
            </w:r>
          </w:p>
          <w:p w14:paraId="66864705" w14:textId="77777777" w:rsidR="009F35C0" w:rsidRDefault="009F35C0" w:rsidP="009F35C0">
            <w:pPr>
              <w:pStyle w:val="NormalWeb"/>
              <w:spacing w:before="0" w:beforeAutospacing="0" w:after="15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Develop and administer faculty surveys to assess needs and priorities for topics/design of lab activities </w:t>
            </w:r>
          </w:p>
          <w:p w14:paraId="485F8061" w14:textId="77777777" w:rsidR="009F35C0" w:rsidRDefault="009F35C0" w:rsidP="009F35C0">
            <w:pPr>
              <w:pStyle w:val="NormalWeb"/>
              <w:spacing w:before="0" w:beforeAutospacing="0" w:after="15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Develop student surveys to capture feedback on clarity, applicability, and usefulness of each lab activity</w:t>
            </w:r>
          </w:p>
          <w:p w14:paraId="39441FC7" w14:textId="12CCE2DB" w:rsidR="0054712C" w:rsidRPr="001824C4" w:rsidRDefault="009F35C0" w:rsidP="009F35C0">
            <w:pPr>
              <w:pStyle w:val="d2l"/>
              <w:spacing w:before="0" w:beforeAutospacing="0" w:after="15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Pr>
                <w:rFonts w:asciiTheme="minorHAnsi" w:hAnsiTheme="minorHAnsi" w:cstheme="minorHAnsi"/>
              </w:rPr>
              <w:t>Participate in peer-review of each lab activity created by team members</w:t>
            </w:r>
          </w:p>
        </w:tc>
        <w:tc>
          <w:tcPr>
            <w:tcW w:w="1980" w:type="dxa"/>
          </w:tcPr>
          <w:p w14:paraId="2E3B0266" w14:textId="69BAA42B" w:rsidR="0054712C" w:rsidRPr="003161D0" w:rsidRDefault="0054712C" w:rsidP="002B71F9">
            <w:pPr>
              <w:jc w:val="left"/>
              <w:cnfStyle w:val="000000000000" w:firstRow="0" w:lastRow="0" w:firstColumn="0" w:lastColumn="0" w:oddVBand="0" w:evenVBand="0" w:oddHBand="0" w:evenHBand="0" w:firstRowFirstColumn="0" w:firstRowLastColumn="0" w:lastRowFirstColumn="0" w:lastRowLastColumn="0"/>
              <w:rPr>
                <w:b/>
              </w:rPr>
            </w:pPr>
            <w:r w:rsidRPr="003161D0">
              <w:rPr>
                <w:b/>
              </w:rPr>
              <w:t xml:space="preserve">TOTAL = </w:t>
            </w:r>
            <w:r w:rsidR="004B6E1F">
              <w:rPr>
                <w:b/>
              </w:rPr>
              <w:t>75</w:t>
            </w:r>
            <w:r w:rsidRPr="003161D0">
              <w:rPr>
                <w:b/>
              </w:rPr>
              <w:t xml:space="preserve"> hours</w:t>
            </w:r>
          </w:p>
        </w:tc>
      </w:tr>
      <w:tr w:rsidR="0054712C" w14:paraId="7DA3D08C" w14:textId="77777777" w:rsidTr="002B71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0" w:type="dxa"/>
          </w:tcPr>
          <w:p w14:paraId="7C72ECA9" w14:textId="37C8328A" w:rsidR="0054712C" w:rsidRPr="00D6423A" w:rsidRDefault="0054712C" w:rsidP="002B71F9">
            <w:pPr>
              <w:jc w:val="left"/>
              <w:rPr>
                <w:szCs w:val="24"/>
              </w:rPr>
            </w:pPr>
            <w:r>
              <w:rPr>
                <w:szCs w:val="24"/>
              </w:rPr>
              <w:t>Jessica Osborne</w:t>
            </w:r>
          </w:p>
        </w:tc>
        <w:tc>
          <w:tcPr>
            <w:tcW w:w="1710" w:type="dxa"/>
          </w:tcPr>
          <w:p w14:paraId="5FEE15D0" w14:textId="3519A779" w:rsidR="0054712C" w:rsidRPr="001824C4" w:rsidRDefault="00836EA2" w:rsidP="002B71F9">
            <w:pPr>
              <w:pStyle w:val="d2l"/>
              <w:spacing w:before="0" w:beforeAutospacing="0" w:after="15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Librarian and Accessibility Consultant</w:t>
            </w:r>
          </w:p>
        </w:tc>
        <w:tc>
          <w:tcPr>
            <w:tcW w:w="4860" w:type="dxa"/>
          </w:tcPr>
          <w:p w14:paraId="4BC7C7AB" w14:textId="4FF7CBCE" w:rsidR="0054712C" w:rsidRDefault="0054712C" w:rsidP="002B71F9">
            <w:pPr>
              <w:pStyle w:val="d2l"/>
              <w:spacing w:before="0" w:beforeAutospacing="0" w:after="15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Pr>
                <w:rFonts w:asciiTheme="minorHAnsi" w:hAnsiTheme="minorHAnsi" w:cstheme="minorHAnsi"/>
                <w:color w:val="000000"/>
              </w:rPr>
              <w:t>Advise and assist content experts on effective instructional design practices to consider and utilize throughout the design and development phases of the project</w:t>
            </w:r>
          </w:p>
          <w:p w14:paraId="276CB205" w14:textId="5927A853" w:rsidR="00796809" w:rsidRDefault="00796809" w:rsidP="00796809">
            <w:pPr>
              <w:pStyle w:val="d2l"/>
              <w:spacing w:before="0" w:beforeAutospacing="0" w:after="15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Pr>
                <w:rFonts w:asciiTheme="minorHAnsi" w:hAnsiTheme="minorHAnsi" w:cstheme="minorHAnsi"/>
                <w:color w:val="000000"/>
              </w:rPr>
              <w:t>Advise and assist content experts on incorporation of accessible document design, inclusion of images with appropriate alt-text, producing accurate closed-captioning video and audio transcripts, and creating accessible PowerPoints</w:t>
            </w:r>
          </w:p>
          <w:p w14:paraId="61715DE7" w14:textId="06BDD23A" w:rsidR="009F35C0" w:rsidRDefault="009F35C0" w:rsidP="00796809">
            <w:pPr>
              <w:pStyle w:val="d2l"/>
              <w:spacing w:before="0" w:beforeAutospacing="0" w:after="15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Pr>
                <w:rFonts w:asciiTheme="minorHAnsi" w:hAnsiTheme="minorHAnsi" w:cstheme="minorHAnsi"/>
                <w:color w:val="000000"/>
              </w:rPr>
              <w:t>Assist in development and distribution of faculty and student surveys</w:t>
            </w:r>
          </w:p>
          <w:p w14:paraId="766C1400" w14:textId="452F35F9" w:rsidR="004B6E1F" w:rsidRDefault="004B6E1F" w:rsidP="004B6E1F">
            <w:pPr>
              <w:pStyle w:val="NormalWeb"/>
              <w:spacing w:before="0" w:beforeAutospacing="0" w:after="15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lastRenderedPageBreak/>
              <w:t>Contribute to curation of related resources for each lab activity and assist content experts with embedded links</w:t>
            </w:r>
          </w:p>
          <w:p w14:paraId="4263DF90" w14:textId="0FE5DFC6" w:rsidR="004B6E1F" w:rsidRDefault="004B6E1F" w:rsidP="004B6E1F">
            <w:pPr>
              <w:pStyle w:val="d2l"/>
              <w:spacing w:before="0" w:beforeAutospacing="0" w:after="15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Pr>
                <w:rFonts w:asciiTheme="minorHAnsi" w:hAnsiTheme="minorHAnsi" w:cstheme="minorHAnsi"/>
              </w:rPr>
              <w:t>Participate in peer-review of each lab activity created by team members</w:t>
            </w:r>
          </w:p>
          <w:p w14:paraId="5C66DEFA" w14:textId="106F4748" w:rsidR="00796809" w:rsidRDefault="00796809" w:rsidP="00796809">
            <w:pPr>
              <w:pStyle w:val="d2l"/>
              <w:spacing w:before="0" w:beforeAutospacing="0" w:after="15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Pr>
                <w:rFonts w:asciiTheme="minorHAnsi" w:hAnsiTheme="minorHAnsi" w:cstheme="minorHAnsi"/>
                <w:color w:val="000000"/>
              </w:rPr>
              <w:t xml:space="preserve">Upload lab manual to the LMS, GHC BIOL 1010/1012 </w:t>
            </w:r>
            <w:proofErr w:type="spellStart"/>
            <w:r>
              <w:rPr>
                <w:rFonts w:asciiTheme="minorHAnsi" w:hAnsiTheme="minorHAnsi" w:cstheme="minorHAnsi"/>
                <w:color w:val="000000"/>
              </w:rPr>
              <w:t>LibGuide</w:t>
            </w:r>
            <w:proofErr w:type="spellEnd"/>
            <w:r>
              <w:rPr>
                <w:rFonts w:asciiTheme="minorHAnsi" w:hAnsiTheme="minorHAnsi" w:cstheme="minorHAnsi"/>
                <w:color w:val="000000"/>
              </w:rPr>
              <w:t>, and the Galileo Open Learning Material Repository</w:t>
            </w:r>
          </w:p>
          <w:p w14:paraId="7E540DA3" w14:textId="2819D19D" w:rsidR="0054712C" w:rsidRDefault="00796809" w:rsidP="002B71F9">
            <w:pPr>
              <w:pStyle w:val="d2l"/>
              <w:spacing w:before="0" w:beforeAutospacing="0" w:after="15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Pr>
                <w:rFonts w:asciiTheme="minorHAnsi" w:hAnsiTheme="minorHAnsi" w:cstheme="minorHAnsi"/>
                <w:color w:val="000000"/>
              </w:rPr>
              <w:t>Ensure CC-BY added to text and all ancillaries</w:t>
            </w:r>
          </w:p>
        </w:tc>
        <w:tc>
          <w:tcPr>
            <w:tcW w:w="1980" w:type="dxa"/>
          </w:tcPr>
          <w:p w14:paraId="49091CD4" w14:textId="4D020737" w:rsidR="0054712C" w:rsidRPr="00DF4F91" w:rsidRDefault="0054712C" w:rsidP="002B71F9">
            <w:pPr>
              <w:jc w:val="left"/>
              <w:cnfStyle w:val="000000100000" w:firstRow="0" w:lastRow="0" w:firstColumn="0" w:lastColumn="0" w:oddVBand="0" w:evenVBand="0" w:oddHBand="1" w:evenHBand="0" w:firstRowFirstColumn="0" w:firstRowLastColumn="0" w:lastRowFirstColumn="0" w:lastRowLastColumn="0"/>
              <w:rPr>
                <w:b/>
              </w:rPr>
            </w:pPr>
            <w:r w:rsidRPr="00DF4F91">
              <w:rPr>
                <w:b/>
              </w:rPr>
              <w:lastRenderedPageBreak/>
              <w:t xml:space="preserve">TOTAL = </w:t>
            </w:r>
            <w:r w:rsidR="004B6E1F">
              <w:rPr>
                <w:b/>
              </w:rPr>
              <w:t>75</w:t>
            </w:r>
            <w:r w:rsidRPr="00DF4F91">
              <w:rPr>
                <w:b/>
              </w:rPr>
              <w:t xml:space="preserve"> hours</w:t>
            </w:r>
          </w:p>
        </w:tc>
      </w:tr>
    </w:tbl>
    <w:p w14:paraId="55436D16" w14:textId="77777777" w:rsidR="0054712C" w:rsidRPr="00A453DA" w:rsidRDefault="0054712C" w:rsidP="00A453DA">
      <w:pPr>
        <w:contextualSpacing/>
      </w:pPr>
    </w:p>
    <w:p w14:paraId="71BF93B3" w14:textId="5D922B3E" w:rsidR="00375FA1" w:rsidRPr="00375FA1" w:rsidRDefault="00FA15E2" w:rsidP="00375FA1">
      <w:pPr>
        <w:pStyle w:val="Heading1"/>
      </w:pPr>
      <w:r w:rsidRPr="009F35C0">
        <w:t>Timeline</w:t>
      </w:r>
    </w:p>
    <w:p w14:paraId="56E22CC6" w14:textId="77777777" w:rsidR="00FA15E2" w:rsidRDefault="00FA15E2" w:rsidP="00FA15E2">
      <w:pPr>
        <w:rPr>
          <w:b/>
          <w:bCs/>
        </w:rPr>
      </w:pPr>
      <w:r w:rsidRPr="00286F5F">
        <w:rPr>
          <w:b/>
          <w:bCs/>
        </w:rPr>
        <w:t>Spring 2021</w:t>
      </w:r>
      <w:r>
        <w:rPr>
          <w:b/>
          <w:bCs/>
        </w:rPr>
        <w:t xml:space="preserve"> (April – May)</w:t>
      </w:r>
    </w:p>
    <w:p w14:paraId="3DDC8DD5" w14:textId="08DD6E06" w:rsidR="00FA15E2" w:rsidRPr="00ED7EBA" w:rsidRDefault="00FA15E2" w:rsidP="00FA15E2">
      <w:r w:rsidRPr="008341E4">
        <w:rPr>
          <w:u w:val="single"/>
        </w:rPr>
        <w:t>Analysis phase</w:t>
      </w:r>
      <w:r>
        <w:t xml:space="preserve"> – Conduct faculty surveys; Compile a list of learning objectives, develop a shared access platform for laboratory ideas; discuss chapter topics and coordinate those topics to laboratory activities/modules; conduct team member meetings for collaborative work and planning (</w:t>
      </w:r>
      <w:r w:rsidR="008341E4">
        <w:t>m</w:t>
      </w:r>
      <w:r>
        <w:t>inimum of 2)</w:t>
      </w:r>
    </w:p>
    <w:p w14:paraId="5139FF6B" w14:textId="77777777" w:rsidR="00FA15E2" w:rsidRDefault="00FA15E2" w:rsidP="00FA15E2">
      <w:pPr>
        <w:rPr>
          <w:b/>
          <w:bCs/>
        </w:rPr>
      </w:pPr>
      <w:r w:rsidRPr="00286F5F">
        <w:rPr>
          <w:b/>
          <w:bCs/>
        </w:rPr>
        <w:t>Summer 2021</w:t>
      </w:r>
      <w:r>
        <w:rPr>
          <w:b/>
          <w:bCs/>
        </w:rPr>
        <w:t xml:space="preserve"> (May -July)</w:t>
      </w:r>
    </w:p>
    <w:p w14:paraId="390879F2" w14:textId="2EEAF23C" w:rsidR="00FA15E2" w:rsidRDefault="00FA15E2" w:rsidP="00FA15E2">
      <w:r w:rsidRPr="008341E4">
        <w:rPr>
          <w:u w:val="single"/>
        </w:rPr>
        <w:t xml:space="preserve">Design </w:t>
      </w:r>
      <w:r w:rsidR="008341E4">
        <w:rPr>
          <w:u w:val="single"/>
        </w:rPr>
        <w:t>p</w:t>
      </w:r>
      <w:r w:rsidRPr="008341E4">
        <w:rPr>
          <w:u w:val="single"/>
        </w:rPr>
        <w:t>hase</w:t>
      </w:r>
      <w:r>
        <w:t xml:space="preserve"> – Finalize learning objectives based on faculty survey and team research; meet with library faculty/ instructional design</w:t>
      </w:r>
      <w:r w:rsidR="008341E4">
        <w:t xml:space="preserve"> expert</w:t>
      </w:r>
      <w:r>
        <w:t xml:space="preserve"> </w:t>
      </w:r>
      <w:r w:rsidR="008341E4">
        <w:t>to</w:t>
      </w:r>
      <w:r>
        <w:t xml:space="preserve"> discuss design and accessibility; agree upon formatting design and consistent </w:t>
      </w:r>
      <w:r w:rsidR="008341E4">
        <w:t>aesthetics</w:t>
      </w:r>
      <w:r>
        <w:t xml:space="preserve"> of laboratory manual; conduct additional team member meeting for collaborative work and planning (</w:t>
      </w:r>
      <w:r w:rsidR="008341E4">
        <w:t>m</w:t>
      </w:r>
      <w:r>
        <w:t>inimum of 2)</w:t>
      </w:r>
    </w:p>
    <w:p w14:paraId="153B1D19" w14:textId="77777777" w:rsidR="00FA15E2" w:rsidRDefault="00FA15E2" w:rsidP="00FA15E2">
      <w:pPr>
        <w:rPr>
          <w:b/>
          <w:bCs/>
        </w:rPr>
      </w:pPr>
      <w:r w:rsidRPr="00286F5F">
        <w:rPr>
          <w:b/>
          <w:bCs/>
        </w:rPr>
        <w:t>Summer 2021</w:t>
      </w:r>
      <w:r>
        <w:rPr>
          <w:b/>
          <w:bCs/>
        </w:rPr>
        <w:t xml:space="preserve"> (July – August)</w:t>
      </w:r>
    </w:p>
    <w:p w14:paraId="17D7F5F1" w14:textId="09E0F33A" w:rsidR="00FA15E2" w:rsidRPr="00003421" w:rsidRDefault="00FA15E2" w:rsidP="00FA15E2">
      <w:pPr>
        <w:rPr>
          <w:b/>
          <w:bCs/>
        </w:rPr>
      </w:pPr>
      <w:r w:rsidRPr="008341E4">
        <w:rPr>
          <w:u w:val="single"/>
        </w:rPr>
        <w:t xml:space="preserve">Development </w:t>
      </w:r>
      <w:r w:rsidR="008341E4">
        <w:rPr>
          <w:u w:val="single"/>
        </w:rPr>
        <w:t>p</w:t>
      </w:r>
      <w:r w:rsidRPr="008341E4">
        <w:rPr>
          <w:u w:val="single"/>
        </w:rPr>
        <w:t>hase</w:t>
      </w:r>
      <w:r>
        <w:t xml:space="preserve"> – assign activities/module</w:t>
      </w:r>
      <w:r w:rsidR="008341E4">
        <w:t>s</w:t>
      </w:r>
      <w:r>
        <w:t xml:space="preserve"> to each group member (minimum 2 per member); each team member works to create and/or revise their activit</w:t>
      </w:r>
      <w:r w:rsidR="008341E4">
        <w:t>ies</w:t>
      </w:r>
      <w:r>
        <w:t>/module</w:t>
      </w:r>
      <w:r w:rsidR="008341E4">
        <w:t>s;</w:t>
      </w:r>
      <w:r>
        <w:t xml:space="preserve"> meet with librar</w:t>
      </w:r>
      <w:r w:rsidR="008341E4">
        <w:t>ian/</w:t>
      </w:r>
      <w:r>
        <w:t xml:space="preserve"> instructional design</w:t>
      </w:r>
      <w:r w:rsidR="008341E4">
        <w:t xml:space="preserve"> expert</w:t>
      </w:r>
      <w:r>
        <w:t xml:space="preserve"> to </w:t>
      </w:r>
      <w:r w:rsidR="008341E4">
        <w:t>address</w:t>
      </w:r>
      <w:r>
        <w:t xml:space="preserve"> accessibility issues;</w:t>
      </w:r>
      <w:r w:rsidR="008341E4">
        <w:t xml:space="preserve"> </w:t>
      </w:r>
      <w:r>
        <w:t>team member</w:t>
      </w:r>
      <w:r w:rsidR="008341E4">
        <w:t>s</w:t>
      </w:r>
      <w:r>
        <w:t xml:space="preserve"> will submit their laboratory modules to the group for collaborat</w:t>
      </w:r>
      <w:r w:rsidR="00B76497">
        <w:t>ive</w:t>
      </w:r>
      <w:r>
        <w:t xml:space="preserve"> peer review</w:t>
      </w:r>
      <w:r w:rsidR="008341E4" w:rsidRPr="008341E4">
        <w:t xml:space="preserve"> </w:t>
      </w:r>
      <w:r w:rsidR="008341E4" w:rsidRPr="008341E4">
        <w:rPr>
          <w:b/>
          <w:bCs/>
        </w:rPr>
        <w:t>no later than</w:t>
      </w:r>
      <w:r w:rsidR="008341E4">
        <w:t xml:space="preserve"> </w:t>
      </w:r>
      <w:r w:rsidR="008341E4" w:rsidRPr="005578E6">
        <w:rPr>
          <w:b/>
        </w:rPr>
        <w:t>August 1</w:t>
      </w:r>
      <w:r>
        <w:t xml:space="preserve">; </w:t>
      </w:r>
      <w:r w:rsidR="008341E4">
        <w:t>c</w:t>
      </w:r>
      <w:r>
        <w:t>onduct team member meeting</w:t>
      </w:r>
      <w:r w:rsidR="008341E4">
        <w:t>s</w:t>
      </w:r>
      <w:r>
        <w:t xml:space="preserve"> as needed (minimum of 2)</w:t>
      </w:r>
    </w:p>
    <w:p w14:paraId="5302D852" w14:textId="77777777" w:rsidR="00FA15E2" w:rsidRDefault="00FA15E2" w:rsidP="00FA15E2">
      <w:pPr>
        <w:rPr>
          <w:b/>
          <w:bCs/>
        </w:rPr>
      </w:pPr>
      <w:r w:rsidRPr="00286F5F">
        <w:rPr>
          <w:b/>
          <w:bCs/>
        </w:rPr>
        <w:t>Fall 2021</w:t>
      </w:r>
    </w:p>
    <w:p w14:paraId="2F319D5A" w14:textId="77777777" w:rsidR="00FA15E2" w:rsidRPr="00ED7EBA" w:rsidRDefault="00FA15E2" w:rsidP="00FA15E2">
      <w:r w:rsidRPr="008341E4">
        <w:rPr>
          <w:u w:val="single"/>
        </w:rPr>
        <w:t>Implementation phase</w:t>
      </w:r>
      <w:r>
        <w:t xml:space="preserve"> – distribute reviewed materials to all instructors of BIOL 1012 laboratories via LMS so instructors can pilot materials in their fall 2021 courses; seek feedback and revision from course instructors, survey students on clarity and understanding after each lab activity/module</w:t>
      </w:r>
    </w:p>
    <w:p w14:paraId="1D6E5E30" w14:textId="77777777" w:rsidR="00FA15E2" w:rsidRDefault="00FA15E2" w:rsidP="00FA15E2">
      <w:pPr>
        <w:rPr>
          <w:b/>
          <w:bCs/>
        </w:rPr>
      </w:pPr>
      <w:r w:rsidRPr="00286F5F">
        <w:rPr>
          <w:b/>
          <w:bCs/>
        </w:rPr>
        <w:t>Spring 2022</w:t>
      </w:r>
    </w:p>
    <w:p w14:paraId="2E201EC5" w14:textId="1D0C6043" w:rsidR="00FA15E2" w:rsidRPr="00516831" w:rsidRDefault="00FA15E2" w:rsidP="00FA15E2">
      <w:r w:rsidRPr="008341E4">
        <w:rPr>
          <w:u w:val="single"/>
        </w:rPr>
        <w:lastRenderedPageBreak/>
        <w:t xml:space="preserve">Evaluation </w:t>
      </w:r>
      <w:r w:rsidR="008341E4">
        <w:rPr>
          <w:u w:val="single"/>
        </w:rPr>
        <w:t>p</w:t>
      </w:r>
      <w:r w:rsidRPr="008341E4">
        <w:rPr>
          <w:u w:val="single"/>
        </w:rPr>
        <w:t>hase</w:t>
      </w:r>
      <w:r>
        <w:t xml:space="preserve"> – Completion of survey analysis</w:t>
      </w:r>
      <w:r w:rsidR="008341E4">
        <w:t>;</w:t>
      </w:r>
      <w:r>
        <w:t xml:space="preserve"> </w:t>
      </w:r>
      <w:r w:rsidR="008341E4">
        <w:t xml:space="preserve">use survey results to guide final </w:t>
      </w:r>
      <w:r>
        <w:t>revision</w:t>
      </w:r>
      <w:r w:rsidR="008341E4">
        <w:t>s</w:t>
      </w:r>
      <w:r>
        <w:t xml:space="preserve"> </w:t>
      </w:r>
      <w:r w:rsidR="009F35C0">
        <w:t>of lab manual and accompanying ancillaries</w:t>
      </w:r>
    </w:p>
    <w:p w14:paraId="21494269" w14:textId="78AE6E10" w:rsidR="00FA15E2" w:rsidRDefault="00FA15E2" w:rsidP="00FA15E2">
      <w:pPr>
        <w:rPr>
          <w:iCs/>
        </w:rPr>
      </w:pPr>
      <w:r w:rsidRPr="008341E4">
        <w:rPr>
          <w:u w:val="single"/>
        </w:rPr>
        <w:t xml:space="preserve">Reporting </w:t>
      </w:r>
      <w:r w:rsidR="008341E4">
        <w:rPr>
          <w:u w:val="single"/>
        </w:rPr>
        <w:t>p</w:t>
      </w:r>
      <w:r w:rsidRPr="008341E4">
        <w:rPr>
          <w:u w:val="single"/>
        </w:rPr>
        <w:t>hase</w:t>
      </w:r>
      <w:r>
        <w:t xml:space="preserve"> - generate and submit the final grant report to USG</w:t>
      </w:r>
      <w:r w:rsidR="009F35C0">
        <w:t xml:space="preserve">; upload BIOL 1012K Lab Manual to LMS, GHC </w:t>
      </w:r>
      <w:proofErr w:type="spellStart"/>
      <w:r w:rsidR="009F35C0">
        <w:t>LibGuide</w:t>
      </w:r>
      <w:proofErr w:type="spellEnd"/>
      <w:r w:rsidR="009F35C0">
        <w:t xml:space="preserve">, and </w:t>
      </w:r>
      <w:r w:rsidR="009F35C0">
        <w:rPr>
          <w:iCs/>
        </w:rPr>
        <w:t>Galileo Open Learning Materials repository</w:t>
      </w:r>
    </w:p>
    <w:p w14:paraId="56C16455" w14:textId="77777777" w:rsidR="008341E4" w:rsidRPr="00ED7EBA" w:rsidRDefault="008341E4" w:rsidP="00FA15E2"/>
    <w:p w14:paraId="1B59819D" w14:textId="77777777" w:rsidR="00FE3E7E" w:rsidRPr="0006408F" w:rsidRDefault="00FE3E7E" w:rsidP="00FE3E7E">
      <w:pPr>
        <w:pStyle w:val="Heading1"/>
        <w:rPr>
          <w:i/>
        </w:rPr>
      </w:pPr>
      <w:r w:rsidRPr="009F35C0">
        <w:t>Budget</w:t>
      </w:r>
    </w:p>
    <w:p w14:paraId="53CE2A3E" w14:textId="77777777" w:rsidR="00FE3E7E" w:rsidRPr="00DF4F91" w:rsidRDefault="00FE3E7E" w:rsidP="00FE3E7E">
      <w:pPr>
        <w:pStyle w:val="ListParagraph"/>
        <w:ind w:left="0"/>
        <w:rPr>
          <w:iCs/>
          <w:szCs w:val="24"/>
        </w:rPr>
      </w:pPr>
      <w:r>
        <w:rPr>
          <w:iCs/>
        </w:rPr>
        <w:t>All grant funds will be used to support team members in the form of supplemental pay/stipend.  No other projects expenses are anticipated. Distribution of funds is outlined below:</w:t>
      </w:r>
    </w:p>
    <w:tbl>
      <w:tblPr>
        <w:tblStyle w:val="PlainTable1"/>
        <w:tblW w:w="9990" w:type="dxa"/>
        <w:tblInd w:w="-185" w:type="dxa"/>
        <w:tblLook w:val="04A0" w:firstRow="1" w:lastRow="0" w:firstColumn="1" w:lastColumn="0" w:noHBand="0" w:noVBand="1"/>
      </w:tblPr>
      <w:tblGrid>
        <w:gridCol w:w="2340"/>
        <w:gridCol w:w="5850"/>
        <w:gridCol w:w="1800"/>
      </w:tblGrid>
      <w:tr w:rsidR="00FE3E7E" w14:paraId="69FD87E5" w14:textId="77777777" w:rsidTr="002B71F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tcPr>
          <w:p w14:paraId="27376DEF" w14:textId="77777777" w:rsidR="00FE3E7E" w:rsidRPr="00D6423A" w:rsidRDefault="00FE3E7E" w:rsidP="002B71F9">
            <w:pPr>
              <w:jc w:val="left"/>
              <w:rPr>
                <w:szCs w:val="24"/>
              </w:rPr>
            </w:pPr>
            <w:r w:rsidRPr="00D6423A">
              <w:rPr>
                <w:szCs w:val="24"/>
              </w:rPr>
              <w:t>Team member</w:t>
            </w:r>
          </w:p>
        </w:tc>
        <w:tc>
          <w:tcPr>
            <w:tcW w:w="5850" w:type="dxa"/>
          </w:tcPr>
          <w:p w14:paraId="14812266" w14:textId="77777777" w:rsidR="00FE3E7E" w:rsidRPr="00D6423A" w:rsidRDefault="00FE3E7E" w:rsidP="002B71F9">
            <w:pPr>
              <w:jc w:val="left"/>
              <w:cnfStyle w:val="100000000000" w:firstRow="1" w:lastRow="0" w:firstColumn="0" w:lastColumn="0" w:oddVBand="0" w:evenVBand="0" w:oddHBand="0" w:evenHBand="0" w:firstRowFirstColumn="0" w:firstRowLastColumn="0" w:lastRowFirstColumn="0" w:lastRowLastColumn="0"/>
              <w:rPr>
                <w:szCs w:val="24"/>
              </w:rPr>
            </w:pPr>
            <w:r w:rsidRPr="009F35C0">
              <w:rPr>
                <w:szCs w:val="24"/>
              </w:rPr>
              <w:t>Tasks</w:t>
            </w:r>
          </w:p>
        </w:tc>
        <w:tc>
          <w:tcPr>
            <w:tcW w:w="1800" w:type="dxa"/>
          </w:tcPr>
          <w:p w14:paraId="39115BDA" w14:textId="77777777" w:rsidR="00FE3E7E" w:rsidRPr="00D6423A" w:rsidRDefault="00FE3E7E" w:rsidP="002B71F9">
            <w:pPr>
              <w:jc w:val="left"/>
              <w:cnfStyle w:val="100000000000" w:firstRow="1" w:lastRow="0" w:firstColumn="0" w:lastColumn="0" w:oddVBand="0" w:evenVBand="0" w:oddHBand="0" w:evenHBand="0" w:firstRowFirstColumn="0" w:firstRowLastColumn="0" w:lastRowFirstColumn="0" w:lastRowLastColumn="0"/>
            </w:pPr>
            <w:r>
              <w:t>Budget Amount</w:t>
            </w:r>
          </w:p>
        </w:tc>
      </w:tr>
      <w:tr w:rsidR="00FE3E7E" w14:paraId="4C3C467E" w14:textId="77777777" w:rsidTr="002B71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tcPr>
          <w:p w14:paraId="3E5343E5" w14:textId="6A5E330C" w:rsidR="00FE3E7E" w:rsidRPr="00D6423A" w:rsidRDefault="00FE3E7E" w:rsidP="002B71F9">
            <w:pPr>
              <w:jc w:val="left"/>
              <w:rPr>
                <w:szCs w:val="24"/>
              </w:rPr>
            </w:pPr>
            <w:r>
              <w:rPr>
                <w:szCs w:val="24"/>
              </w:rPr>
              <w:t>Brandy Rogers</w:t>
            </w:r>
          </w:p>
        </w:tc>
        <w:tc>
          <w:tcPr>
            <w:tcW w:w="5850" w:type="dxa"/>
          </w:tcPr>
          <w:p w14:paraId="1B606AA8" w14:textId="4493D85F" w:rsidR="00FE3E7E" w:rsidRDefault="00FE3E7E" w:rsidP="002B71F9">
            <w:pPr>
              <w:pStyle w:val="NormalWeb"/>
              <w:spacing w:before="0" w:beforeAutospacing="0" w:after="15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1824C4">
              <w:rPr>
                <w:rFonts w:asciiTheme="minorHAnsi" w:hAnsiTheme="minorHAnsi" w:cstheme="minorHAnsi"/>
              </w:rPr>
              <w:t>G</w:t>
            </w:r>
            <w:r>
              <w:rPr>
                <w:rFonts w:asciiTheme="minorHAnsi" w:hAnsiTheme="minorHAnsi" w:cstheme="minorHAnsi"/>
              </w:rPr>
              <w:t>enerate g</w:t>
            </w:r>
            <w:r w:rsidRPr="001824C4">
              <w:rPr>
                <w:rFonts w:asciiTheme="minorHAnsi" w:hAnsiTheme="minorHAnsi" w:cstheme="minorHAnsi"/>
              </w:rPr>
              <w:t>rant reports</w:t>
            </w:r>
            <w:r>
              <w:rPr>
                <w:rFonts w:asciiTheme="minorHAnsi" w:hAnsiTheme="minorHAnsi" w:cstheme="minorHAnsi"/>
              </w:rPr>
              <w:t xml:space="preserve"> and serve as a liaison between the USG and GHC in grant correspondences</w:t>
            </w:r>
          </w:p>
          <w:p w14:paraId="5CE866ED" w14:textId="68D50702" w:rsidR="00FE3E7E" w:rsidRPr="001824C4" w:rsidRDefault="0054712C" w:rsidP="002B71F9">
            <w:pPr>
              <w:pStyle w:val="NormalWeb"/>
              <w:spacing w:before="0" w:beforeAutospacing="0" w:after="15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Creation and revision of lab activities</w:t>
            </w:r>
            <w:r w:rsidR="009F35C0">
              <w:rPr>
                <w:rFonts w:asciiTheme="minorHAnsi" w:hAnsiTheme="minorHAnsi" w:cstheme="minorHAnsi"/>
              </w:rPr>
              <w:t>; faculty/student surveys; other tasks as outlined in Action Plan</w:t>
            </w:r>
          </w:p>
        </w:tc>
        <w:tc>
          <w:tcPr>
            <w:tcW w:w="1800" w:type="dxa"/>
          </w:tcPr>
          <w:p w14:paraId="5AC17F44" w14:textId="77777777" w:rsidR="00FE3E7E" w:rsidRPr="00D6423A" w:rsidRDefault="00FE3E7E" w:rsidP="002B71F9">
            <w:pPr>
              <w:jc w:val="left"/>
              <w:cnfStyle w:val="000000100000" w:firstRow="0" w:lastRow="0" w:firstColumn="0" w:lastColumn="0" w:oddVBand="0" w:evenVBand="0" w:oddHBand="1" w:evenHBand="0" w:firstRowFirstColumn="0" w:firstRowLastColumn="0" w:lastRowFirstColumn="0" w:lastRowLastColumn="0"/>
            </w:pPr>
            <w:r>
              <w:t>$2,000 stipend</w:t>
            </w:r>
          </w:p>
        </w:tc>
      </w:tr>
      <w:tr w:rsidR="00FE3E7E" w14:paraId="31E0900E" w14:textId="77777777" w:rsidTr="002B71F9">
        <w:tc>
          <w:tcPr>
            <w:cnfStyle w:val="001000000000" w:firstRow="0" w:lastRow="0" w:firstColumn="1" w:lastColumn="0" w:oddVBand="0" w:evenVBand="0" w:oddHBand="0" w:evenHBand="0" w:firstRowFirstColumn="0" w:firstRowLastColumn="0" w:lastRowFirstColumn="0" w:lastRowLastColumn="0"/>
            <w:tcW w:w="2340" w:type="dxa"/>
          </w:tcPr>
          <w:p w14:paraId="3F69341A" w14:textId="74D06A6A" w:rsidR="00FE3E7E" w:rsidRPr="00D6423A" w:rsidRDefault="00FE3E7E" w:rsidP="002B71F9">
            <w:pPr>
              <w:jc w:val="left"/>
              <w:rPr>
                <w:szCs w:val="24"/>
              </w:rPr>
            </w:pPr>
            <w:r>
              <w:rPr>
                <w:szCs w:val="24"/>
              </w:rPr>
              <w:t>Ericka Walczak</w:t>
            </w:r>
          </w:p>
        </w:tc>
        <w:tc>
          <w:tcPr>
            <w:tcW w:w="5850" w:type="dxa"/>
          </w:tcPr>
          <w:p w14:paraId="4200AB9A" w14:textId="41C7F905" w:rsidR="00FE3E7E" w:rsidRPr="001824C4" w:rsidRDefault="009F35C0" w:rsidP="002B71F9">
            <w:pPr>
              <w:pStyle w:val="NormalWeb"/>
              <w:spacing w:before="0" w:beforeAutospacing="0" w:after="15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Creation and revision of lab activities; faculty/student surveys; other tasks as outlined in Action Plan</w:t>
            </w:r>
          </w:p>
        </w:tc>
        <w:tc>
          <w:tcPr>
            <w:tcW w:w="1800" w:type="dxa"/>
          </w:tcPr>
          <w:p w14:paraId="2EC40AD6" w14:textId="77777777" w:rsidR="00FE3E7E" w:rsidRPr="00D6423A" w:rsidRDefault="00FE3E7E" w:rsidP="002B71F9">
            <w:pPr>
              <w:jc w:val="left"/>
              <w:cnfStyle w:val="000000000000" w:firstRow="0" w:lastRow="0" w:firstColumn="0" w:lastColumn="0" w:oddVBand="0" w:evenVBand="0" w:oddHBand="0" w:evenHBand="0" w:firstRowFirstColumn="0" w:firstRowLastColumn="0" w:lastRowFirstColumn="0" w:lastRowLastColumn="0"/>
            </w:pPr>
            <w:r>
              <w:t>$2,000 stipend</w:t>
            </w:r>
          </w:p>
        </w:tc>
      </w:tr>
      <w:tr w:rsidR="00FE3E7E" w14:paraId="017A9B86" w14:textId="77777777" w:rsidTr="002B71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tcPr>
          <w:p w14:paraId="0F033A89" w14:textId="77777777" w:rsidR="00FE3E7E" w:rsidRPr="00D6423A" w:rsidRDefault="00FE3E7E" w:rsidP="002B71F9">
            <w:pPr>
              <w:jc w:val="left"/>
              <w:rPr>
                <w:szCs w:val="24"/>
              </w:rPr>
            </w:pPr>
            <w:proofErr w:type="spellStart"/>
            <w:r w:rsidRPr="00D6423A">
              <w:rPr>
                <w:szCs w:val="24"/>
              </w:rPr>
              <w:t>Sharryse</w:t>
            </w:r>
            <w:proofErr w:type="spellEnd"/>
            <w:r w:rsidRPr="00D6423A">
              <w:rPr>
                <w:szCs w:val="24"/>
              </w:rPr>
              <w:t xml:space="preserve"> Henderson</w:t>
            </w:r>
          </w:p>
        </w:tc>
        <w:tc>
          <w:tcPr>
            <w:tcW w:w="5850" w:type="dxa"/>
          </w:tcPr>
          <w:p w14:paraId="09E95E42" w14:textId="00AD36D9" w:rsidR="00FE3E7E" w:rsidRPr="000A5366" w:rsidRDefault="009F35C0" w:rsidP="002B71F9">
            <w:pPr>
              <w:pStyle w:val="NormalWeb"/>
              <w:spacing w:before="0" w:beforeAutospacing="0" w:after="15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Pr>
                <w:rFonts w:asciiTheme="minorHAnsi" w:hAnsiTheme="minorHAnsi" w:cstheme="minorHAnsi"/>
              </w:rPr>
              <w:t>Creation and revision of lab activities; faculty/student surveys; other tasks as outlined in Action Plan</w:t>
            </w:r>
          </w:p>
        </w:tc>
        <w:tc>
          <w:tcPr>
            <w:tcW w:w="1800" w:type="dxa"/>
          </w:tcPr>
          <w:p w14:paraId="58D1BE33" w14:textId="77777777" w:rsidR="00FE3E7E" w:rsidRPr="00D6423A" w:rsidRDefault="00FE3E7E" w:rsidP="002B71F9">
            <w:pPr>
              <w:jc w:val="left"/>
              <w:cnfStyle w:val="000000100000" w:firstRow="0" w:lastRow="0" w:firstColumn="0" w:lastColumn="0" w:oddVBand="0" w:evenVBand="0" w:oddHBand="1" w:evenHBand="0" w:firstRowFirstColumn="0" w:firstRowLastColumn="0" w:lastRowFirstColumn="0" w:lastRowLastColumn="0"/>
            </w:pPr>
            <w:r>
              <w:t>$2,000 stipend</w:t>
            </w:r>
          </w:p>
        </w:tc>
      </w:tr>
      <w:tr w:rsidR="00FE3E7E" w14:paraId="56659364" w14:textId="77777777" w:rsidTr="002B71F9">
        <w:tc>
          <w:tcPr>
            <w:cnfStyle w:val="001000000000" w:firstRow="0" w:lastRow="0" w:firstColumn="1" w:lastColumn="0" w:oddVBand="0" w:evenVBand="0" w:oddHBand="0" w:evenHBand="0" w:firstRowFirstColumn="0" w:firstRowLastColumn="0" w:lastRowFirstColumn="0" w:lastRowLastColumn="0"/>
            <w:tcW w:w="2340" w:type="dxa"/>
          </w:tcPr>
          <w:p w14:paraId="57AD13DC" w14:textId="77BB837D" w:rsidR="00FE3E7E" w:rsidRPr="00D6423A" w:rsidRDefault="00FE3E7E" w:rsidP="002B71F9">
            <w:pPr>
              <w:jc w:val="left"/>
              <w:rPr>
                <w:szCs w:val="24"/>
              </w:rPr>
            </w:pPr>
            <w:r>
              <w:rPr>
                <w:szCs w:val="24"/>
              </w:rPr>
              <w:t>Jason Christian</w:t>
            </w:r>
          </w:p>
        </w:tc>
        <w:tc>
          <w:tcPr>
            <w:tcW w:w="5850" w:type="dxa"/>
          </w:tcPr>
          <w:p w14:paraId="11921B8F" w14:textId="65B30F5A" w:rsidR="00FE3E7E" w:rsidRPr="000A5366" w:rsidRDefault="009F35C0" w:rsidP="00FE3E7E">
            <w:pPr>
              <w:pStyle w:val="d2l"/>
              <w:spacing w:before="0" w:beforeAutospacing="0" w:after="15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Pr>
                <w:rFonts w:asciiTheme="minorHAnsi" w:hAnsiTheme="minorHAnsi" w:cstheme="minorHAnsi"/>
              </w:rPr>
              <w:t>Creation and revision of lab activities; faculty/student surveys; other tasks as outlined in Action Plan</w:t>
            </w:r>
          </w:p>
        </w:tc>
        <w:tc>
          <w:tcPr>
            <w:tcW w:w="1800" w:type="dxa"/>
          </w:tcPr>
          <w:p w14:paraId="2D37F2AD" w14:textId="77777777" w:rsidR="00FE3E7E" w:rsidRPr="00D6423A" w:rsidRDefault="00FE3E7E" w:rsidP="002B71F9">
            <w:pPr>
              <w:jc w:val="left"/>
              <w:cnfStyle w:val="000000000000" w:firstRow="0" w:lastRow="0" w:firstColumn="0" w:lastColumn="0" w:oddVBand="0" w:evenVBand="0" w:oddHBand="0" w:evenHBand="0" w:firstRowFirstColumn="0" w:firstRowLastColumn="0" w:lastRowFirstColumn="0" w:lastRowLastColumn="0"/>
            </w:pPr>
            <w:r>
              <w:t>$2,000 stipend</w:t>
            </w:r>
          </w:p>
        </w:tc>
      </w:tr>
      <w:tr w:rsidR="00FE3E7E" w14:paraId="3AB19786" w14:textId="77777777" w:rsidTr="002B71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tcPr>
          <w:p w14:paraId="11D4342E" w14:textId="599152FA" w:rsidR="00FE3E7E" w:rsidRDefault="00FE3E7E" w:rsidP="002B71F9">
            <w:pPr>
              <w:jc w:val="left"/>
              <w:rPr>
                <w:szCs w:val="24"/>
              </w:rPr>
            </w:pPr>
            <w:r>
              <w:rPr>
                <w:szCs w:val="24"/>
              </w:rPr>
              <w:t>Jessica Osborne</w:t>
            </w:r>
          </w:p>
        </w:tc>
        <w:tc>
          <w:tcPr>
            <w:tcW w:w="5850" w:type="dxa"/>
          </w:tcPr>
          <w:p w14:paraId="6E40850C" w14:textId="73AC7D00" w:rsidR="00286F5F" w:rsidRDefault="00286F5F" w:rsidP="002B71F9">
            <w:pPr>
              <w:pStyle w:val="d2l"/>
              <w:spacing w:before="0" w:beforeAutospacing="0" w:after="15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Pr>
                <w:rFonts w:asciiTheme="minorHAnsi" w:hAnsiTheme="minorHAnsi" w:cstheme="minorHAnsi"/>
                <w:color w:val="000000"/>
              </w:rPr>
              <w:t xml:space="preserve">Curate collection of supporting </w:t>
            </w:r>
            <w:r w:rsidR="0054712C">
              <w:rPr>
                <w:rFonts w:asciiTheme="minorHAnsi" w:hAnsiTheme="minorHAnsi" w:cstheme="minorHAnsi"/>
                <w:color w:val="000000"/>
              </w:rPr>
              <w:t>online content</w:t>
            </w:r>
            <w:r>
              <w:rPr>
                <w:rFonts w:asciiTheme="minorHAnsi" w:hAnsiTheme="minorHAnsi" w:cstheme="minorHAnsi"/>
                <w:color w:val="000000"/>
              </w:rPr>
              <w:t xml:space="preserve"> for each lab activity and create embe</w:t>
            </w:r>
            <w:r w:rsidR="0054712C">
              <w:rPr>
                <w:rFonts w:asciiTheme="minorHAnsi" w:hAnsiTheme="minorHAnsi" w:cstheme="minorHAnsi"/>
                <w:color w:val="000000"/>
              </w:rPr>
              <w:t>d</w:t>
            </w:r>
            <w:r>
              <w:rPr>
                <w:rFonts w:asciiTheme="minorHAnsi" w:hAnsiTheme="minorHAnsi" w:cstheme="minorHAnsi"/>
                <w:color w:val="000000"/>
              </w:rPr>
              <w:t>ded links to those resources</w:t>
            </w:r>
          </w:p>
          <w:p w14:paraId="14E27BD1" w14:textId="50EEA519" w:rsidR="00FE3E7E" w:rsidRDefault="00FE3E7E" w:rsidP="002B71F9">
            <w:pPr>
              <w:pStyle w:val="d2l"/>
              <w:spacing w:before="0" w:beforeAutospacing="0" w:after="15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Pr>
                <w:rFonts w:asciiTheme="minorHAnsi" w:hAnsiTheme="minorHAnsi" w:cstheme="minorHAnsi"/>
                <w:color w:val="000000"/>
              </w:rPr>
              <w:t>Advise and assist team members on effective instructional design practices and incorporation of required accessibility design principles</w:t>
            </w:r>
          </w:p>
          <w:p w14:paraId="1A16236D" w14:textId="77777777" w:rsidR="00FE3E7E" w:rsidRDefault="00FE3E7E" w:rsidP="002B71F9">
            <w:pPr>
              <w:pStyle w:val="d2l"/>
              <w:spacing w:before="0" w:beforeAutospacing="0" w:after="15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Pr>
                <w:rFonts w:asciiTheme="minorHAnsi" w:hAnsiTheme="minorHAnsi" w:cstheme="minorHAnsi"/>
                <w:color w:val="000000"/>
              </w:rPr>
              <w:t xml:space="preserve">Upload all revised materials to the BIOL 1010/1012 </w:t>
            </w:r>
            <w:proofErr w:type="spellStart"/>
            <w:r>
              <w:rPr>
                <w:rFonts w:asciiTheme="minorHAnsi" w:hAnsiTheme="minorHAnsi" w:cstheme="minorHAnsi"/>
                <w:color w:val="000000"/>
              </w:rPr>
              <w:t>LibGuide</w:t>
            </w:r>
            <w:proofErr w:type="spellEnd"/>
            <w:r>
              <w:rPr>
                <w:rFonts w:asciiTheme="minorHAnsi" w:hAnsiTheme="minorHAnsi" w:cstheme="minorHAnsi"/>
                <w:color w:val="000000"/>
              </w:rPr>
              <w:t xml:space="preserve"> and Galileo Open Learning Material Repository</w:t>
            </w:r>
          </w:p>
          <w:p w14:paraId="4FB4AFC1" w14:textId="11B04A71" w:rsidR="009F35C0" w:rsidRDefault="009F35C0" w:rsidP="002B71F9">
            <w:pPr>
              <w:pStyle w:val="d2l"/>
              <w:spacing w:before="0" w:beforeAutospacing="0" w:after="15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Pr>
                <w:rFonts w:asciiTheme="minorHAnsi" w:hAnsiTheme="minorHAnsi" w:cstheme="minorHAnsi"/>
                <w:color w:val="000000"/>
              </w:rPr>
              <w:t>Other tasks as outlined in Action Plan</w:t>
            </w:r>
          </w:p>
        </w:tc>
        <w:tc>
          <w:tcPr>
            <w:tcW w:w="1800" w:type="dxa"/>
          </w:tcPr>
          <w:p w14:paraId="61C76D1B" w14:textId="1EAAE992" w:rsidR="00FE3E7E" w:rsidRDefault="00FE3E7E" w:rsidP="002B71F9">
            <w:pPr>
              <w:jc w:val="left"/>
              <w:cnfStyle w:val="000000100000" w:firstRow="0" w:lastRow="0" w:firstColumn="0" w:lastColumn="0" w:oddVBand="0" w:evenVBand="0" w:oddHBand="1" w:evenHBand="0" w:firstRowFirstColumn="0" w:firstRowLastColumn="0" w:lastRowFirstColumn="0" w:lastRowLastColumn="0"/>
            </w:pPr>
            <w:r>
              <w:t>$2,000 stipend</w:t>
            </w:r>
          </w:p>
        </w:tc>
      </w:tr>
      <w:tr w:rsidR="00FE3E7E" w14:paraId="4588CCBA" w14:textId="77777777" w:rsidTr="002B71F9">
        <w:tc>
          <w:tcPr>
            <w:cnfStyle w:val="001000000000" w:firstRow="0" w:lastRow="0" w:firstColumn="1" w:lastColumn="0" w:oddVBand="0" w:evenVBand="0" w:oddHBand="0" w:evenHBand="0" w:firstRowFirstColumn="0" w:firstRowLastColumn="0" w:lastRowFirstColumn="0" w:lastRowLastColumn="0"/>
            <w:tcW w:w="2340" w:type="dxa"/>
          </w:tcPr>
          <w:p w14:paraId="4A0ECD0A" w14:textId="77777777" w:rsidR="00FE3E7E" w:rsidRPr="00D6423A" w:rsidRDefault="00FE3E7E" w:rsidP="002B71F9">
            <w:pPr>
              <w:jc w:val="left"/>
              <w:rPr>
                <w:szCs w:val="24"/>
              </w:rPr>
            </w:pPr>
            <w:r>
              <w:rPr>
                <w:szCs w:val="24"/>
              </w:rPr>
              <w:t>TOTAL</w:t>
            </w:r>
          </w:p>
        </w:tc>
        <w:tc>
          <w:tcPr>
            <w:tcW w:w="5850" w:type="dxa"/>
          </w:tcPr>
          <w:p w14:paraId="34DCDEE9" w14:textId="77777777" w:rsidR="00FE3E7E" w:rsidRDefault="00FE3E7E" w:rsidP="002B71F9">
            <w:pPr>
              <w:pStyle w:val="d2l"/>
              <w:spacing w:before="0" w:beforeAutospacing="0" w:after="15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p>
        </w:tc>
        <w:tc>
          <w:tcPr>
            <w:tcW w:w="1800" w:type="dxa"/>
          </w:tcPr>
          <w:p w14:paraId="1860682A" w14:textId="31E90D7F" w:rsidR="00FE3E7E" w:rsidRDefault="00FE3E7E" w:rsidP="002B71F9">
            <w:pPr>
              <w:jc w:val="left"/>
              <w:cnfStyle w:val="000000000000" w:firstRow="0" w:lastRow="0" w:firstColumn="0" w:lastColumn="0" w:oddVBand="0" w:evenVBand="0" w:oddHBand="0" w:evenHBand="0" w:firstRowFirstColumn="0" w:firstRowLastColumn="0" w:lastRowFirstColumn="0" w:lastRowLastColumn="0"/>
            </w:pPr>
            <w:r>
              <w:t>$10,000</w:t>
            </w:r>
          </w:p>
        </w:tc>
      </w:tr>
    </w:tbl>
    <w:p w14:paraId="3FE1F22D" w14:textId="394054C1" w:rsidR="00CB7270" w:rsidRPr="0064266E" w:rsidRDefault="00E02E2A" w:rsidP="00CB7270">
      <w:pPr>
        <w:pStyle w:val="Heading1"/>
      </w:pPr>
      <w:r w:rsidRPr="0064266E">
        <w:rPr>
          <w:iCs/>
        </w:rPr>
        <w:t>Crea</w:t>
      </w:r>
      <w:r w:rsidR="00CB7270" w:rsidRPr="0064266E">
        <w:rPr>
          <w:iCs/>
        </w:rPr>
        <w:t>tive Commons Terms</w:t>
      </w:r>
    </w:p>
    <w:p w14:paraId="747A371F" w14:textId="190600BB" w:rsidR="000D6D96" w:rsidRDefault="000D6D96" w:rsidP="0064266E">
      <w:r w:rsidRPr="0064266E">
        <w:rPr>
          <w:i/>
          <w:iCs/>
        </w:rPr>
        <w:t xml:space="preserve">I understand that any new materials or revisions created with </w:t>
      </w:r>
      <w:r w:rsidR="00641EC2">
        <w:rPr>
          <w:i/>
          <w:iCs/>
        </w:rPr>
        <w:t>Affordable Learning Georgia</w:t>
      </w:r>
      <w:r w:rsidRPr="0064266E">
        <w:rPr>
          <w:i/>
          <w:iCs/>
        </w:rPr>
        <w:t xml:space="preserve"> funding will, by default, be made available to the public under a Creative Commons Attribution License (CC-BY), with exceptions for modifications of pre-existing resources with a more restrictive license.</w:t>
      </w:r>
      <w:r w:rsidRPr="0064266E" w:rsidDel="000D3A53">
        <w:rPr>
          <w:i/>
          <w:iCs/>
        </w:rPr>
        <w:t xml:space="preserve"> </w:t>
      </w:r>
    </w:p>
    <w:p w14:paraId="12AC429A" w14:textId="2F19E5A6" w:rsidR="000D6D96" w:rsidRDefault="000D6D96" w:rsidP="000D6D96">
      <w:pPr>
        <w:pStyle w:val="Heading1"/>
      </w:pPr>
      <w:r>
        <w:lastRenderedPageBreak/>
        <w:t>Accessibility Terms</w:t>
      </w:r>
    </w:p>
    <w:p w14:paraId="185F41A7" w14:textId="625444DC" w:rsidR="000D6D96" w:rsidRPr="0064266E" w:rsidRDefault="000D6D96" w:rsidP="0064266E">
      <w:pPr>
        <w:rPr>
          <w:i/>
          <w:iCs/>
        </w:rPr>
      </w:pPr>
      <w:r w:rsidRPr="6BF9256F">
        <w:rPr>
          <w:i/>
          <w:iCs/>
        </w:rPr>
        <w:t xml:space="preserve">I understand that any new materials or revisions created with </w:t>
      </w:r>
      <w:r w:rsidR="00641EC2">
        <w:rPr>
          <w:i/>
          <w:iCs/>
        </w:rPr>
        <w:t>Affordable Learning Georgia</w:t>
      </w:r>
      <w:r w:rsidRPr="6BF9256F">
        <w:rPr>
          <w:i/>
          <w:iCs/>
        </w:rPr>
        <w:t xml:space="preserve"> funding must be developed </w:t>
      </w:r>
      <w:r w:rsidR="006B26B4" w:rsidRPr="6BF9256F">
        <w:rPr>
          <w:i/>
          <w:iCs/>
        </w:rPr>
        <w:t xml:space="preserve">in compliance with the specific accessibility standards defined in the </w:t>
      </w:r>
      <w:hyperlink r:id="rId13" w:history="1">
        <w:r w:rsidR="006B26B4" w:rsidRPr="00112807">
          <w:rPr>
            <w:rStyle w:val="Hyperlink"/>
            <w:i/>
            <w:iCs/>
          </w:rPr>
          <w:t>Request for Proposals</w:t>
        </w:r>
      </w:hyperlink>
      <w:r w:rsidR="006B26B4" w:rsidRPr="6BF9256F">
        <w:rPr>
          <w:i/>
          <w:iCs/>
        </w:rPr>
        <w:t>.</w:t>
      </w:r>
    </w:p>
    <w:p w14:paraId="65C5397B" w14:textId="77777777" w:rsidR="00572CB5" w:rsidRDefault="00572CB5" w:rsidP="00572CB5">
      <w:pPr>
        <w:pStyle w:val="Heading1"/>
      </w:pPr>
      <w:r>
        <w:t>Letter of Support</w:t>
      </w:r>
    </w:p>
    <w:p w14:paraId="5A3B163F" w14:textId="77777777" w:rsidR="00572CB5" w:rsidRPr="00441675" w:rsidRDefault="00572CB5" w:rsidP="00572CB5">
      <w:pPr>
        <w:spacing w:after="160" w:line="259" w:lineRule="auto"/>
        <w:jc w:val="left"/>
        <w:rPr>
          <w:rFonts w:eastAsiaTheme="minorEastAsia" w:cstheme="minorBidi"/>
          <w:i/>
          <w:iCs/>
          <w:szCs w:val="24"/>
        </w:rPr>
      </w:pPr>
      <w:r w:rsidRPr="00441675">
        <w:rPr>
          <w:rFonts w:eastAsiaTheme="minorEastAsia" w:cstheme="minorBidi"/>
          <w:i/>
          <w:iCs/>
          <w:szCs w:val="24"/>
        </w:rPr>
        <w:t>The Department Chair from the corresponding project, or the Department Chair’s direct report such as the Dean or Provost, must provide a signed Letter of Support for the project. This letter should acknowledge the following:</w:t>
      </w:r>
    </w:p>
    <w:p w14:paraId="27D164AD" w14:textId="77777777" w:rsidR="00572CB5" w:rsidRPr="00441675" w:rsidRDefault="00572CB5" w:rsidP="00572CB5">
      <w:pPr>
        <w:numPr>
          <w:ilvl w:val="0"/>
          <w:numId w:val="13"/>
        </w:numPr>
        <w:spacing w:after="160" w:line="259" w:lineRule="auto"/>
        <w:contextualSpacing/>
        <w:jc w:val="left"/>
        <w:rPr>
          <w:rFonts w:eastAsiaTheme="minorEastAsia" w:cstheme="minorBidi"/>
          <w:i/>
          <w:iCs/>
          <w:szCs w:val="24"/>
        </w:rPr>
      </w:pPr>
      <w:r w:rsidRPr="00441675">
        <w:rPr>
          <w:rFonts w:eastAsiaTheme="minorEastAsia" w:cstheme="minorBidi"/>
          <w:i/>
          <w:iCs/>
          <w:szCs w:val="24"/>
        </w:rPr>
        <w:t xml:space="preserve">The department will provide support for fund disbursement in correspondence with the Grants/Business Office. </w:t>
      </w:r>
    </w:p>
    <w:p w14:paraId="27100901" w14:textId="77777777" w:rsidR="00572CB5" w:rsidRPr="00441675" w:rsidRDefault="00572CB5" w:rsidP="00572CB5">
      <w:pPr>
        <w:numPr>
          <w:ilvl w:val="0"/>
          <w:numId w:val="13"/>
        </w:numPr>
        <w:spacing w:after="160" w:line="259" w:lineRule="auto"/>
        <w:contextualSpacing/>
        <w:jc w:val="left"/>
        <w:rPr>
          <w:rFonts w:eastAsiaTheme="minorEastAsia" w:cstheme="minorBidi"/>
          <w:i/>
          <w:iCs/>
          <w:szCs w:val="24"/>
        </w:rPr>
      </w:pPr>
      <w:r w:rsidRPr="00441675">
        <w:rPr>
          <w:rFonts w:eastAsiaTheme="minorEastAsia" w:cstheme="minorBidi"/>
          <w:i/>
          <w:iCs/>
          <w:szCs w:val="24"/>
        </w:rPr>
        <w:t xml:space="preserve">The department approves of the work on the proposal by the applicant(s). </w:t>
      </w:r>
    </w:p>
    <w:p w14:paraId="2D364222" w14:textId="008E3D12" w:rsidR="00572CB5" w:rsidRPr="00441675" w:rsidRDefault="00572CB5" w:rsidP="00572CB5">
      <w:pPr>
        <w:numPr>
          <w:ilvl w:val="0"/>
          <w:numId w:val="13"/>
        </w:numPr>
        <w:spacing w:after="160" w:line="259" w:lineRule="auto"/>
        <w:contextualSpacing/>
        <w:jc w:val="left"/>
        <w:rPr>
          <w:rFonts w:eastAsiaTheme="minorEastAsia" w:cstheme="minorBidi"/>
          <w:szCs w:val="24"/>
        </w:rPr>
      </w:pPr>
      <w:r w:rsidRPr="00441675">
        <w:rPr>
          <w:rFonts w:eastAsiaTheme="minorEastAsia" w:cstheme="minorBidi"/>
          <w:i/>
          <w:iCs/>
          <w:szCs w:val="24"/>
        </w:rPr>
        <w:t>The department acknowledges the sustainability of these affordable resources after the grant work is complete.</w:t>
      </w:r>
    </w:p>
    <w:p w14:paraId="1593D2DE" w14:textId="77777777" w:rsidR="00572CB5" w:rsidRPr="00441675" w:rsidRDefault="00572CB5" w:rsidP="00572CB5">
      <w:pPr>
        <w:spacing w:after="160" w:line="259" w:lineRule="auto"/>
        <w:contextualSpacing/>
        <w:jc w:val="left"/>
        <w:rPr>
          <w:rFonts w:eastAsiaTheme="minorEastAsia" w:cstheme="minorBidi"/>
          <w:i/>
          <w:iCs/>
          <w:szCs w:val="24"/>
        </w:rPr>
      </w:pPr>
    </w:p>
    <w:p w14:paraId="520F2EFF" w14:textId="055196FA" w:rsidR="00C54090" w:rsidRPr="00441675" w:rsidRDefault="00C54090" w:rsidP="00C54090">
      <w:pPr>
        <w:spacing w:after="160" w:line="259" w:lineRule="auto"/>
        <w:contextualSpacing/>
        <w:jc w:val="left"/>
        <w:rPr>
          <w:rFonts w:eastAsiaTheme="minorEastAsia" w:cstheme="minorBidi"/>
          <w:i/>
          <w:iCs/>
          <w:szCs w:val="24"/>
        </w:rPr>
      </w:pPr>
      <w:r w:rsidRPr="00441675">
        <w:rPr>
          <w:rFonts w:eastAsiaTheme="minorEastAsia" w:cstheme="minorBidi"/>
          <w:i/>
          <w:iCs/>
          <w:szCs w:val="24"/>
        </w:rPr>
        <w:t>In the case of multi-institutional affiliations, all participants’ institutions must provide a letter of support.</w:t>
      </w:r>
    </w:p>
    <w:p w14:paraId="5418A597" w14:textId="77777777" w:rsidR="00C54090" w:rsidRPr="00441675" w:rsidRDefault="00C54090" w:rsidP="00572CB5">
      <w:pPr>
        <w:spacing w:after="160" w:line="259" w:lineRule="auto"/>
        <w:contextualSpacing/>
        <w:jc w:val="left"/>
        <w:rPr>
          <w:rFonts w:eastAsiaTheme="minorEastAsia" w:cstheme="minorBidi"/>
          <w:i/>
          <w:iCs/>
          <w:szCs w:val="24"/>
        </w:rPr>
      </w:pPr>
    </w:p>
    <w:p w14:paraId="630D512F" w14:textId="7BD5CCA4" w:rsidR="00572CB5" w:rsidRPr="00441675" w:rsidRDefault="00572CB5" w:rsidP="00572CB5">
      <w:pPr>
        <w:spacing w:after="160" w:line="259" w:lineRule="auto"/>
        <w:contextualSpacing/>
        <w:jc w:val="left"/>
        <w:rPr>
          <w:rFonts w:eastAsiaTheme="minorEastAsia" w:cstheme="minorBidi"/>
          <w:szCs w:val="24"/>
        </w:rPr>
      </w:pPr>
      <w:r w:rsidRPr="00441675">
        <w:rPr>
          <w:rFonts w:eastAsiaTheme="minorEastAsia" w:cstheme="minorBidi"/>
          <w:i/>
          <w:iCs/>
          <w:szCs w:val="24"/>
        </w:rPr>
        <w:t xml:space="preserve">Please provide the name and title of the department chair (or other administrator) who provided you with the Letter of Support.  </w:t>
      </w:r>
      <w:r w:rsidRPr="00441675">
        <w:rPr>
          <w:rFonts w:eastAsiaTheme="minorEastAsia" w:cstheme="minorBidi"/>
          <w:szCs w:val="24"/>
        </w:rPr>
        <w:t xml:space="preserve"> </w:t>
      </w:r>
    </w:p>
    <w:tbl>
      <w:tblPr>
        <w:tblStyle w:val="TableGrid"/>
        <w:tblW w:w="0" w:type="auto"/>
        <w:tblLook w:val="04A0" w:firstRow="1" w:lastRow="0" w:firstColumn="1" w:lastColumn="0" w:noHBand="0" w:noVBand="1"/>
        <w:tblCaption w:val="Sponsor response box"/>
        <w:tblDescription w:val="For entering sponsor information"/>
      </w:tblPr>
      <w:tblGrid>
        <w:gridCol w:w="9350"/>
      </w:tblGrid>
      <w:tr w:rsidR="00572CB5" w:rsidRPr="003A2B2B" w14:paraId="70383C05" w14:textId="77777777" w:rsidTr="00FF34E9">
        <w:trPr>
          <w:trHeight w:val="1440"/>
        </w:trPr>
        <w:tc>
          <w:tcPr>
            <w:tcW w:w="9350" w:type="dxa"/>
          </w:tcPr>
          <w:p w14:paraId="10F05D4E" w14:textId="3B4DD023" w:rsidR="00572CB5" w:rsidRPr="00F36514" w:rsidRDefault="009F35C0" w:rsidP="00FF34E9">
            <w:pPr>
              <w:jc w:val="left"/>
              <w:rPr>
                <w:iCs/>
              </w:rPr>
            </w:pPr>
            <w:r>
              <w:rPr>
                <w:iCs/>
              </w:rPr>
              <w:t>Sarah Coakley, Dean, School of STEM</w:t>
            </w:r>
          </w:p>
        </w:tc>
      </w:tr>
    </w:tbl>
    <w:p w14:paraId="38637EFB" w14:textId="77777777" w:rsidR="00572CB5" w:rsidRDefault="00572CB5" w:rsidP="00572CB5">
      <w:pPr>
        <w:jc w:val="left"/>
        <w:rPr>
          <w:i/>
        </w:rPr>
      </w:pPr>
    </w:p>
    <w:p w14:paraId="5C0B4411" w14:textId="697FF1B6" w:rsidR="00572CB5" w:rsidRDefault="00572CB5" w:rsidP="00572CB5">
      <w:pPr>
        <w:pStyle w:val="Heading1"/>
      </w:pPr>
      <w:r>
        <w:t>Grants or Business Office Letter of Acknowledgment</w:t>
      </w:r>
    </w:p>
    <w:p w14:paraId="373F14B2" w14:textId="77777777" w:rsidR="00572CB5" w:rsidRDefault="00572CB5" w:rsidP="00572CB5">
      <w:pPr>
        <w:rPr>
          <w:i/>
          <w:iCs/>
        </w:rPr>
      </w:pPr>
      <w:r w:rsidRPr="000504E9">
        <w:rPr>
          <w:i/>
          <w:iCs/>
        </w:rPr>
        <w:t xml:space="preserve">Institutional Grants/Business Offices will be responsible for fund disbursement, often in correspondence with the Department Chair, including expense and travel reimbursement. Applicants will need to provide a short Letter of Acknowledgment stating that the Grants/Business Office knows about the applicant’s intent to apply for an Affordable Materials Grant. Either the Department Chair or the Project Lead can work with the Grants/Business Office to get this signed letter. </w:t>
      </w:r>
    </w:p>
    <w:p w14:paraId="0A09C650" w14:textId="6C68CDFF" w:rsidR="00572CB5" w:rsidRDefault="00572CB5" w:rsidP="00572CB5">
      <w:pPr>
        <w:rPr>
          <w:i/>
          <w:iCs/>
        </w:rPr>
      </w:pPr>
      <w:r>
        <w:rPr>
          <w:i/>
          <w:iCs/>
        </w:rPr>
        <w:t>In the case of multi-institutional affiliations, all participants’ institutions must provide a letter of acknowledgment.</w:t>
      </w:r>
    </w:p>
    <w:p w14:paraId="34098FC7" w14:textId="0BB3ABA6" w:rsidR="00572CB5" w:rsidRPr="00365AB4" w:rsidRDefault="00572CB5" w:rsidP="00572CB5">
      <w:pPr>
        <w:rPr>
          <w:i/>
          <w:iCs/>
        </w:rPr>
      </w:pPr>
      <w:r w:rsidRPr="00365AB4">
        <w:rPr>
          <w:i/>
          <w:iCs/>
        </w:rPr>
        <w:t>Please provide the name and title of the grants or business office representative who provided you with the</w:t>
      </w:r>
      <w:r>
        <w:rPr>
          <w:i/>
          <w:iCs/>
        </w:rPr>
        <w:t xml:space="preserve"> Letter of Acknowledgment</w:t>
      </w:r>
      <w:r w:rsidRPr="00365AB4">
        <w:rPr>
          <w:i/>
          <w:iCs/>
        </w:rPr>
        <w:t>.</w:t>
      </w:r>
    </w:p>
    <w:tbl>
      <w:tblPr>
        <w:tblStyle w:val="TableGrid"/>
        <w:tblW w:w="0" w:type="auto"/>
        <w:tblLook w:val="04A0" w:firstRow="1" w:lastRow="0" w:firstColumn="1" w:lastColumn="0" w:noHBand="0" w:noVBand="1"/>
      </w:tblPr>
      <w:tblGrid>
        <w:gridCol w:w="9350"/>
      </w:tblGrid>
      <w:tr w:rsidR="00572CB5" w:rsidRPr="003A2B2B" w14:paraId="6A346CC3" w14:textId="77777777" w:rsidTr="00FF34E9">
        <w:trPr>
          <w:trHeight w:val="1440"/>
        </w:trPr>
        <w:tc>
          <w:tcPr>
            <w:tcW w:w="9350" w:type="dxa"/>
          </w:tcPr>
          <w:p w14:paraId="6DDD9F48" w14:textId="3577567B" w:rsidR="00572CB5" w:rsidRPr="009F35C0" w:rsidRDefault="009F35C0" w:rsidP="00FF34E9">
            <w:r>
              <w:lastRenderedPageBreak/>
              <w:t xml:space="preserve">Krissy Shanahan, Grants </w:t>
            </w:r>
            <w:r w:rsidR="00B8496D">
              <w:t>Administrator</w:t>
            </w:r>
          </w:p>
        </w:tc>
      </w:tr>
    </w:tbl>
    <w:p w14:paraId="04C8DCE9" w14:textId="1CEBFA13" w:rsidR="00365AB4" w:rsidRDefault="00365AB4" w:rsidP="0064266E"/>
    <w:p w14:paraId="23E571C9" w14:textId="77777777" w:rsidR="00A52F86" w:rsidRPr="00A52F86" w:rsidRDefault="00A52F86" w:rsidP="0064266E"/>
    <w:sectPr w:rsidR="00A52F86" w:rsidRPr="00A52F86" w:rsidSect="00FD120E">
      <w:headerReference w:type="default" r:id="rId14"/>
      <w:headerReference w:type="first" r:id="rId15"/>
      <w:pgSz w:w="12240" w:h="15840"/>
      <w:pgMar w:top="1440" w:right="1440" w:bottom="1440" w:left="1440" w:header="28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80C6D0" w14:textId="77777777" w:rsidR="00FF06B3" w:rsidRDefault="00FF06B3" w:rsidP="00FD120E">
      <w:pPr>
        <w:spacing w:after="0"/>
      </w:pPr>
      <w:r>
        <w:separator/>
      </w:r>
    </w:p>
  </w:endnote>
  <w:endnote w:type="continuationSeparator" w:id="0">
    <w:p w14:paraId="0A282163" w14:textId="77777777" w:rsidR="00FF06B3" w:rsidRDefault="00FF06B3" w:rsidP="00FD120E">
      <w:pPr>
        <w:spacing w:after="0"/>
      </w:pPr>
      <w:r>
        <w:continuationSeparator/>
      </w:r>
    </w:p>
  </w:endnote>
  <w:endnote w:type="continuationNotice" w:id="1">
    <w:p w14:paraId="40E68AA8" w14:textId="77777777" w:rsidR="00FF06B3" w:rsidRDefault="00FF06B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83819E" w14:textId="77777777" w:rsidR="00FF06B3" w:rsidRDefault="00FF06B3" w:rsidP="00FD120E">
      <w:pPr>
        <w:spacing w:after="0"/>
      </w:pPr>
      <w:r>
        <w:separator/>
      </w:r>
    </w:p>
  </w:footnote>
  <w:footnote w:type="continuationSeparator" w:id="0">
    <w:p w14:paraId="73049CC4" w14:textId="77777777" w:rsidR="00FF06B3" w:rsidRDefault="00FF06B3" w:rsidP="00FD120E">
      <w:pPr>
        <w:spacing w:after="0"/>
      </w:pPr>
      <w:r>
        <w:continuationSeparator/>
      </w:r>
    </w:p>
  </w:footnote>
  <w:footnote w:type="continuationNotice" w:id="1">
    <w:p w14:paraId="5E317D6B" w14:textId="77777777" w:rsidR="00FF06B3" w:rsidRDefault="00FF06B3">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A82D57" w14:textId="77777777" w:rsidR="00FD120E" w:rsidRDefault="00FD120E" w:rsidP="00FD120E">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E48A82" w14:textId="77777777" w:rsidR="009E5664" w:rsidRDefault="009E5664" w:rsidP="00FD120E">
    <w:pPr>
      <w:pStyle w:val="Header"/>
      <w:jc w:val="center"/>
      <w:rPr>
        <w:noProof/>
      </w:rPr>
    </w:pPr>
  </w:p>
  <w:p w14:paraId="23A28E72" w14:textId="77777777" w:rsidR="00FD120E" w:rsidRDefault="00FD120E" w:rsidP="00FD120E">
    <w:pPr>
      <w:pStyle w:val="Header"/>
      <w:jc w:val="center"/>
    </w:pPr>
    <w:r>
      <w:rPr>
        <w:noProof/>
      </w:rPr>
      <w:drawing>
        <wp:inline distT="0" distB="0" distL="0" distR="0" wp14:anchorId="5033D8FD" wp14:editId="701833BB">
          <wp:extent cx="2628900" cy="636687"/>
          <wp:effectExtent l="0" t="0" r="0" b="0"/>
          <wp:docPr id="1" name="Picture 1" descr="Icon for Affordable Learning Georgia" title="ALG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G_Logo_hires.png"/>
                  <pic:cNvPicPr/>
                </pic:nvPicPr>
                <pic:blipFill rotWithShape="1">
                  <a:blip r:embed="rId1" cstate="print">
                    <a:extLst>
                      <a:ext uri="{28A0092B-C50C-407E-A947-70E740481C1C}">
                        <a14:useLocalDpi xmlns:a14="http://schemas.microsoft.com/office/drawing/2010/main" val="0"/>
                      </a:ext>
                    </a:extLst>
                  </a:blip>
                  <a:srcRect l="11066" t="21915" r="8755" b="24452"/>
                  <a:stretch/>
                </pic:blipFill>
                <pic:spPr bwMode="auto">
                  <a:xfrm>
                    <a:off x="0" y="0"/>
                    <a:ext cx="2673775" cy="647555"/>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C63DDC"/>
    <w:multiLevelType w:val="hybridMultilevel"/>
    <w:tmpl w:val="C290C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086A3B"/>
    <w:multiLevelType w:val="hybridMultilevel"/>
    <w:tmpl w:val="46A20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3650A0"/>
    <w:multiLevelType w:val="hybridMultilevel"/>
    <w:tmpl w:val="C2C21E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E11405"/>
    <w:multiLevelType w:val="hybridMultilevel"/>
    <w:tmpl w:val="9446A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411EC9"/>
    <w:multiLevelType w:val="hybridMultilevel"/>
    <w:tmpl w:val="8B1E5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9052BF"/>
    <w:multiLevelType w:val="hybridMultilevel"/>
    <w:tmpl w:val="558E7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F60E81"/>
    <w:multiLevelType w:val="hybridMultilevel"/>
    <w:tmpl w:val="215C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7C21BC"/>
    <w:multiLevelType w:val="hybridMultilevel"/>
    <w:tmpl w:val="B928EA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A12E72"/>
    <w:multiLevelType w:val="hybridMultilevel"/>
    <w:tmpl w:val="200CD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F565DC"/>
    <w:multiLevelType w:val="hybridMultilevel"/>
    <w:tmpl w:val="5492D5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DC2545"/>
    <w:multiLevelType w:val="hybridMultilevel"/>
    <w:tmpl w:val="1E8AF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7705ED"/>
    <w:multiLevelType w:val="hybridMultilevel"/>
    <w:tmpl w:val="C56C4B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B56292"/>
    <w:multiLevelType w:val="hybridMultilevel"/>
    <w:tmpl w:val="A4B89A5A"/>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3" w15:restartNumberingAfterBreak="0">
    <w:nsid w:val="5C2830CB"/>
    <w:multiLevelType w:val="hybridMultilevel"/>
    <w:tmpl w:val="244E4AC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4" w15:restartNumberingAfterBreak="0">
    <w:nsid w:val="66855254"/>
    <w:multiLevelType w:val="hybridMultilevel"/>
    <w:tmpl w:val="6A4EC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91C1F86"/>
    <w:multiLevelType w:val="hybridMultilevel"/>
    <w:tmpl w:val="3CAAC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C36EDD"/>
    <w:multiLevelType w:val="hybridMultilevel"/>
    <w:tmpl w:val="AB60F764"/>
    <w:lvl w:ilvl="0" w:tplc="7C78635E">
      <w:start w:val="1"/>
      <w:numFmt w:val="bullet"/>
      <w:lvlText w:val=""/>
      <w:lvlJc w:val="left"/>
      <w:pPr>
        <w:ind w:left="720" w:hanging="360"/>
      </w:pPr>
      <w:rPr>
        <w:rFonts w:ascii="Symbol" w:hAnsi="Symbol" w:hint="default"/>
      </w:rPr>
    </w:lvl>
    <w:lvl w:ilvl="1" w:tplc="9AE85722">
      <w:start w:val="1"/>
      <w:numFmt w:val="bullet"/>
      <w:lvlText w:val="o"/>
      <w:lvlJc w:val="left"/>
      <w:pPr>
        <w:ind w:left="1440" w:hanging="360"/>
      </w:pPr>
      <w:rPr>
        <w:rFonts w:ascii="Courier New" w:hAnsi="Courier New" w:hint="default"/>
      </w:rPr>
    </w:lvl>
    <w:lvl w:ilvl="2" w:tplc="1CC6445E">
      <w:start w:val="1"/>
      <w:numFmt w:val="bullet"/>
      <w:lvlText w:val=""/>
      <w:lvlJc w:val="left"/>
      <w:pPr>
        <w:ind w:left="2160" w:hanging="360"/>
      </w:pPr>
      <w:rPr>
        <w:rFonts w:ascii="Wingdings" w:hAnsi="Wingdings" w:hint="default"/>
      </w:rPr>
    </w:lvl>
    <w:lvl w:ilvl="3" w:tplc="5C7A499A">
      <w:start w:val="1"/>
      <w:numFmt w:val="bullet"/>
      <w:lvlText w:val=""/>
      <w:lvlJc w:val="left"/>
      <w:pPr>
        <w:ind w:left="2880" w:hanging="360"/>
      </w:pPr>
      <w:rPr>
        <w:rFonts w:ascii="Symbol" w:hAnsi="Symbol" w:hint="default"/>
      </w:rPr>
    </w:lvl>
    <w:lvl w:ilvl="4" w:tplc="06704504">
      <w:start w:val="1"/>
      <w:numFmt w:val="bullet"/>
      <w:lvlText w:val="o"/>
      <w:lvlJc w:val="left"/>
      <w:pPr>
        <w:ind w:left="3600" w:hanging="360"/>
      </w:pPr>
      <w:rPr>
        <w:rFonts w:ascii="Courier New" w:hAnsi="Courier New" w:hint="default"/>
      </w:rPr>
    </w:lvl>
    <w:lvl w:ilvl="5" w:tplc="37B46B00">
      <w:start w:val="1"/>
      <w:numFmt w:val="bullet"/>
      <w:lvlText w:val=""/>
      <w:lvlJc w:val="left"/>
      <w:pPr>
        <w:ind w:left="4320" w:hanging="360"/>
      </w:pPr>
      <w:rPr>
        <w:rFonts w:ascii="Wingdings" w:hAnsi="Wingdings" w:hint="default"/>
      </w:rPr>
    </w:lvl>
    <w:lvl w:ilvl="6" w:tplc="5A0E1F5E">
      <w:start w:val="1"/>
      <w:numFmt w:val="bullet"/>
      <w:lvlText w:val=""/>
      <w:lvlJc w:val="left"/>
      <w:pPr>
        <w:ind w:left="5040" w:hanging="360"/>
      </w:pPr>
      <w:rPr>
        <w:rFonts w:ascii="Symbol" w:hAnsi="Symbol" w:hint="default"/>
      </w:rPr>
    </w:lvl>
    <w:lvl w:ilvl="7" w:tplc="A634AB2A">
      <w:start w:val="1"/>
      <w:numFmt w:val="bullet"/>
      <w:lvlText w:val="o"/>
      <w:lvlJc w:val="left"/>
      <w:pPr>
        <w:ind w:left="5760" w:hanging="360"/>
      </w:pPr>
      <w:rPr>
        <w:rFonts w:ascii="Courier New" w:hAnsi="Courier New" w:hint="default"/>
      </w:rPr>
    </w:lvl>
    <w:lvl w:ilvl="8" w:tplc="0540BEFE">
      <w:start w:val="1"/>
      <w:numFmt w:val="bullet"/>
      <w:lvlText w:val=""/>
      <w:lvlJc w:val="left"/>
      <w:pPr>
        <w:ind w:left="6480" w:hanging="360"/>
      </w:pPr>
      <w:rPr>
        <w:rFonts w:ascii="Wingdings" w:hAnsi="Wingdings" w:hint="default"/>
      </w:rPr>
    </w:lvl>
  </w:abstractNum>
  <w:num w:numId="1">
    <w:abstractNumId w:val="16"/>
  </w:num>
  <w:num w:numId="2">
    <w:abstractNumId w:val="12"/>
  </w:num>
  <w:num w:numId="3">
    <w:abstractNumId w:val="0"/>
  </w:num>
  <w:num w:numId="4">
    <w:abstractNumId w:val="4"/>
  </w:num>
  <w:num w:numId="5">
    <w:abstractNumId w:val="2"/>
  </w:num>
  <w:num w:numId="6">
    <w:abstractNumId w:val="8"/>
  </w:num>
  <w:num w:numId="7">
    <w:abstractNumId w:val="15"/>
  </w:num>
  <w:num w:numId="8">
    <w:abstractNumId w:val="13"/>
  </w:num>
  <w:num w:numId="9">
    <w:abstractNumId w:val="1"/>
  </w:num>
  <w:num w:numId="10">
    <w:abstractNumId w:val="5"/>
  </w:num>
  <w:num w:numId="11">
    <w:abstractNumId w:val="14"/>
  </w:num>
  <w:num w:numId="12">
    <w:abstractNumId w:val="6"/>
  </w:num>
  <w:num w:numId="13">
    <w:abstractNumId w:val="11"/>
  </w:num>
  <w:num w:numId="14">
    <w:abstractNumId w:val="3"/>
  </w:num>
  <w:num w:numId="15">
    <w:abstractNumId w:val="9"/>
  </w:num>
  <w:num w:numId="16">
    <w:abstractNumId w:val="7"/>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4"/>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350B"/>
    <w:rsid w:val="0000059E"/>
    <w:rsid w:val="0002476A"/>
    <w:rsid w:val="000338D2"/>
    <w:rsid w:val="00066435"/>
    <w:rsid w:val="000C1BF5"/>
    <w:rsid w:val="000C7E99"/>
    <w:rsid w:val="000D2AB0"/>
    <w:rsid w:val="000D3A53"/>
    <w:rsid w:val="000D6D96"/>
    <w:rsid w:val="000E15D6"/>
    <w:rsid w:val="00112807"/>
    <w:rsid w:val="00114F13"/>
    <w:rsid w:val="00125938"/>
    <w:rsid w:val="0013171A"/>
    <w:rsid w:val="001337A4"/>
    <w:rsid w:val="0014773E"/>
    <w:rsid w:val="00151E0E"/>
    <w:rsid w:val="00185A5B"/>
    <w:rsid w:val="00186AFF"/>
    <w:rsid w:val="001A695F"/>
    <w:rsid w:val="001D4CF2"/>
    <w:rsid w:val="001D63D5"/>
    <w:rsid w:val="001E7C3B"/>
    <w:rsid w:val="0023569A"/>
    <w:rsid w:val="0023728D"/>
    <w:rsid w:val="00251EFC"/>
    <w:rsid w:val="0025595C"/>
    <w:rsid w:val="002733A6"/>
    <w:rsid w:val="00286F5F"/>
    <w:rsid w:val="00291B1A"/>
    <w:rsid w:val="002A3E3E"/>
    <w:rsid w:val="002A679E"/>
    <w:rsid w:val="002C7439"/>
    <w:rsid w:val="002D5497"/>
    <w:rsid w:val="002E66B9"/>
    <w:rsid w:val="003303B4"/>
    <w:rsid w:val="003362AB"/>
    <w:rsid w:val="00352ADC"/>
    <w:rsid w:val="00356F78"/>
    <w:rsid w:val="00365AB4"/>
    <w:rsid w:val="00375FA1"/>
    <w:rsid w:val="003867FC"/>
    <w:rsid w:val="00387037"/>
    <w:rsid w:val="003A1AC7"/>
    <w:rsid w:val="003B4B4A"/>
    <w:rsid w:val="003C350B"/>
    <w:rsid w:val="003C5986"/>
    <w:rsid w:val="00412C57"/>
    <w:rsid w:val="00413F44"/>
    <w:rsid w:val="00427D3F"/>
    <w:rsid w:val="00441675"/>
    <w:rsid w:val="00442211"/>
    <w:rsid w:val="00446A77"/>
    <w:rsid w:val="004667DA"/>
    <w:rsid w:val="004730A4"/>
    <w:rsid w:val="004866FB"/>
    <w:rsid w:val="004B6E1F"/>
    <w:rsid w:val="004C04A8"/>
    <w:rsid w:val="004C6D54"/>
    <w:rsid w:val="004D42FE"/>
    <w:rsid w:val="00502BE1"/>
    <w:rsid w:val="00524BE0"/>
    <w:rsid w:val="0054712C"/>
    <w:rsid w:val="0055284A"/>
    <w:rsid w:val="005601B3"/>
    <w:rsid w:val="00566366"/>
    <w:rsid w:val="00571881"/>
    <w:rsid w:val="00572CB5"/>
    <w:rsid w:val="0059772C"/>
    <w:rsid w:val="005C0D8E"/>
    <w:rsid w:val="005C30D8"/>
    <w:rsid w:val="005D73BD"/>
    <w:rsid w:val="005D772F"/>
    <w:rsid w:val="005E2FB6"/>
    <w:rsid w:val="005F4AAC"/>
    <w:rsid w:val="005F5F08"/>
    <w:rsid w:val="006127F7"/>
    <w:rsid w:val="0062380D"/>
    <w:rsid w:val="006244E0"/>
    <w:rsid w:val="0063108D"/>
    <w:rsid w:val="00636C78"/>
    <w:rsid w:val="00641EC2"/>
    <w:rsid w:val="0064266E"/>
    <w:rsid w:val="006A7230"/>
    <w:rsid w:val="006B26B4"/>
    <w:rsid w:val="006D1F3E"/>
    <w:rsid w:val="006F06F5"/>
    <w:rsid w:val="006F4255"/>
    <w:rsid w:val="006F4EE5"/>
    <w:rsid w:val="007055EC"/>
    <w:rsid w:val="00725343"/>
    <w:rsid w:val="00735D8F"/>
    <w:rsid w:val="007563FF"/>
    <w:rsid w:val="00767F01"/>
    <w:rsid w:val="007843DB"/>
    <w:rsid w:val="007963BA"/>
    <w:rsid w:val="00796809"/>
    <w:rsid w:val="00797321"/>
    <w:rsid w:val="007E7A57"/>
    <w:rsid w:val="007F6B0C"/>
    <w:rsid w:val="0082497C"/>
    <w:rsid w:val="008341E4"/>
    <w:rsid w:val="00836EA2"/>
    <w:rsid w:val="008414ED"/>
    <w:rsid w:val="008479C9"/>
    <w:rsid w:val="0085521B"/>
    <w:rsid w:val="00897875"/>
    <w:rsid w:val="008C360C"/>
    <w:rsid w:val="00903E57"/>
    <w:rsid w:val="0090571E"/>
    <w:rsid w:val="00911BD0"/>
    <w:rsid w:val="00914CE4"/>
    <w:rsid w:val="00943C6F"/>
    <w:rsid w:val="00950D7F"/>
    <w:rsid w:val="009531D8"/>
    <w:rsid w:val="0095528A"/>
    <w:rsid w:val="0097374E"/>
    <w:rsid w:val="009B4812"/>
    <w:rsid w:val="009B4E02"/>
    <w:rsid w:val="009B584F"/>
    <w:rsid w:val="009B70ED"/>
    <w:rsid w:val="009E5664"/>
    <w:rsid w:val="009E5DB1"/>
    <w:rsid w:val="009F35C0"/>
    <w:rsid w:val="00A104A0"/>
    <w:rsid w:val="00A11F41"/>
    <w:rsid w:val="00A2666F"/>
    <w:rsid w:val="00A33572"/>
    <w:rsid w:val="00A453DA"/>
    <w:rsid w:val="00A52F86"/>
    <w:rsid w:val="00AA3F5C"/>
    <w:rsid w:val="00AB1BC4"/>
    <w:rsid w:val="00AF3D7E"/>
    <w:rsid w:val="00B16612"/>
    <w:rsid w:val="00B46745"/>
    <w:rsid w:val="00B47865"/>
    <w:rsid w:val="00B61D64"/>
    <w:rsid w:val="00B71B7F"/>
    <w:rsid w:val="00B72091"/>
    <w:rsid w:val="00B76497"/>
    <w:rsid w:val="00B8496D"/>
    <w:rsid w:val="00B93679"/>
    <w:rsid w:val="00B95AEA"/>
    <w:rsid w:val="00BA03E8"/>
    <w:rsid w:val="00BA0603"/>
    <w:rsid w:val="00BD427F"/>
    <w:rsid w:val="00BF6072"/>
    <w:rsid w:val="00C15216"/>
    <w:rsid w:val="00C17D6E"/>
    <w:rsid w:val="00C2004F"/>
    <w:rsid w:val="00C3564F"/>
    <w:rsid w:val="00C4485A"/>
    <w:rsid w:val="00C46808"/>
    <w:rsid w:val="00C53C55"/>
    <w:rsid w:val="00C54090"/>
    <w:rsid w:val="00C613A6"/>
    <w:rsid w:val="00C66323"/>
    <w:rsid w:val="00C71960"/>
    <w:rsid w:val="00C93276"/>
    <w:rsid w:val="00C96436"/>
    <w:rsid w:val="00CA14A2"/>
    <w:rsid w:val="00CA1B7C"/>
    <w:rsid w:val="00CB218A"/>
    <w:rsid w:val="00CB7270"/>
    <w:rsid w:val="00CC073F"/>
    <w:rsid w:val="00CD04C2"/>
    <w:rsid w:val="00D10126"/>
    <w:rsid w:val="00D222A7"/>
    <w:rsid w:val="00D23FE0"/>
    <w:rsid w:val="00D34F5D"/>
    <w:rsid w:val="00D72E75"/>
    <w:rsid w:val="00DC0F66"/>
    <w:rsid w:val="00DD217A"/>
    <w:rsid w:val="00E02A97"/>
    <w:rsid w:val="00E02E2A"/>
    <w:rsid w:val="00E0310C"/>
    <w:rsid w:val="00E5261E"/>
    <w:rsid w:val="00E6109D"/>
    <w:rsid w:val="00E81E06"/>
    <w:rsid w:val="00E83655"/>
    <w:rsid w:val="00EA1089"/>
    <w:rsid w:val="00EC07E5"/>
    <w:rsid w:val="00ED46D7"/>
    <w:rsid w:val="00ED7EBA"/>
    <w:rsid w:val="00EE1D15"/>
    <w:rsid w:val="00EE40D8"/>
    <w:rsid w:val="00F07800"/>
    <w:rsid w:val="00F21938"/>
    <w:rsid w:val="00F235DF"/>
    <w:rsid w:val="00F36514"/>
    <w:rsid w:val="00F5134B"/>
    <w:rsid w:val="00F56A94"/>
    <w:rsid w:val="00F719AE"/>
    <w:rsid w:val="00F83D54"/>
    <w:rsid w:val="00FA15E2"/>
    <w:rsid w:val="00FA562C"/>
    <w:rsid w:val="00FB1229"/>
    <w:rsid w:val="00FB25C8"/>
    <w:rsid w:val="00FB4638"/>
    <w:rsid w:val="00FC14E6"/>
    <w:rsid w:val="00FD120E"/>
    <w:rsid w:val="00FE3E7E"/>
    <w:rsid w:val="00FF06B3"/>
    <w:rsid w:val="00FF34E9"/>
    <w:rsid w:val="0179BC15"/>
    <w:rsid w:val="017B25A3"/>
    <w:rsid w:val="050CC4D6"/>
    <w:rsid w:val="0A9F02AA"/>
    <w:rsid w:val="0D2E5694"/>
    <w:rsid w:val="0E1FBA97"/>
    <w:rsid w:val="0E8606E8"/>
    <w:rsid w:val="0F8257B1"/>
    <w:rsid w:val="153F8DD2"/>
    <w:rsid w:val="17DAC9CF"/>
    <w:rsid w:val="1A3EDC54"/>
    <w:rsid w:val="1E4ACD04"/>
    <w:rsid w:val="249312E9"/>
    <w:rsid w:val="27F74D4B"/>
    <w:rsid w:val="28FC0C70"/>
    <w:rsid w:val="2AFB1B8E"/>
    <w:rsid w:val="2D347B03"/>
    <w:rsid w:val="2F047F99"/>
    <w:rsid w:val="316BDFE3"/>
    <w:rsid w:val="326840AA"/>
    <w:rsid w:val="40B3A424"/>
    <w:rsid w:val="48D79C82"/>
    <w:rsid w:val="4F219C48"/>
    <w:rsid w:val="50F89CBF"/>
    <w:rsid w:val="5B7D6F16"/>
    <w:rsid w:val="63A1C6FF"/>
    <w:rsid w:val="64C134B0"/>
    <w:rsid w:val="6566BBDD"/>
    <w:rsid w:val="65C5FFC2"/>
    <w:rsid w:val="6605A857"/>
    <w:rsid w:val="6BF925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A4CD48"/>
  <w15:chartTrackingRefBased/>
  <w15:docId w15:val="{7E3DB00F-7381-4808-BE19-2053BCC03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350B"/>
    <w:pPr>
      <w:spacing w:after="200" w:line="240" w:lineRule="auto"/>
      <w:jc w:val="both"/>
    </w:pPr>
    <w:rPr>
      <w:rFonts w:eastAsia="Times New Roman" w:cstheme="minorHAnsi"/>
      <w:sz w:val="24"/>
      <w:szCs w:val="20"/>
    </w:rPr>
  </w:style>
  <w:style w:type="paragraph" w:styleId="Heading1">
    <w:name w:val="heading 1"/>
    <w:basedOn w:val="Normal"/>
    <w:next w:val="Normal"/>
    <w:link w:val="Heading1Char"/>
    <w:uiPriority w:val="9"/>
    <w:qFormat/>
    <w:rsid w:val="003C350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6636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C350B"/>
    <w:rPr>
      <w:color w:val="0000FF"/>
      <w:u w:val="single"/>
    </w:rPr>
  </w:style>
  <w:style w:type="paragraph" w:styleId="ListParagraph">
    <w:name w:val="List Paragraph"/>
    <w:basedOn w:val="Normal"/>
    <w:uiPriority w:val="34"/>
    <w:qFormat/>
    <w:rsid w:val="003C350B"/>
    <w:pPr>
      <w:ind w:left="720"/>
      <w:contextualSpacing/>
    </w:pPr>
  </w:style>
  <w:style w:type="paragraph" w:styleId="Title">
    <w:name w:val="Title"/>
    <w:basedOn w:val="Normal"/>
    <w:next w:val="Normal"/>
    <w:link w:val="TitleChar"/>
    <w:uiPriority w:val="10"/>
    <w:qFormat/>
    <w:rsid w:val="003C350B"/>
    <w:pPr>
      <w:spacing w:after="0"/>
      <w:contextualSpacing/>
    </w:pPr>
    <w:rPr>
      <w:rFonts w:asciiTheme="majorHAnsi" w:eastAsiaTheme="majorEastAsia" w:hAnsiTheme="majorHAnsi" w:cstheme="majorBidi"/>
      <w:spacing w:val="-10"/>
      <w:kern w:val="28"/>
      <w:sz w:val="32"/>
      <w:szCs w:val="56"/>
    </w:rPr>
  </w:style>
  <w:style w:type="character" w:customStyle="1" w:styleId="TitleChar">
    <w:name w:val="Title Char"/>
    <w:basedOn w:val="DefaultParagraphFont"/>
    <w:link w:val="Title"/>
    <w:uiPriority w:val="10"/>
    <w:rsid w:val="003C350B"/>
    <w:rPr>
      <w:rFonts w:asciiTheme="majorHAnsi" w:eastAsiaTheme="majorEastAsia" w:hAnsiTheme="majorHAnsi" w:cstheme="majorBidi"/>
      <w:spacing w:val="-10"/>
      <w:kern w:val="28"/>
      <w:sz w:val="32"/>
      <w:szCs w:val="56"/>
    </w:rPr>
  </w:style>
  <w:style w:type="paragraph" w:styleId="Subtitle">
    <w:name w:val="Subtitle"/>
    <w:basedOn w:val="Normal"/>
    <w:next w:val="Normal"/>
    <w:link w:val="SubtitleChar"/>
    <w:uiPriority w:val="11"/>
    <w:qFormat/>
    <w:rsid w:val="003C350B"/>
    <w:pPr>
      <w:numPr>
        <w:ilvl w:val="1"/>
      </w:numPr>
      <w:spacing w:after="160"/>
    </w:pPr>
    <w:rPr>
      <w:rFonts w:eastAsiaTheme="minorEastAsia"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3C350B"/>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3C350B"/>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3C350B"/>
    <w:pPr>
      <w:spacing w:after="0" w:line="240" w:lineRule="auto"/>
      <w:jc w:val="both"/>
    </w:pPr>
    <w:rPr>
      <w:rFonts w:eastAsia="Times New Roman" w:cstheme="minorHAnsi"/>
      <w:sz w:val="24"/>
      <w:szCs w:val="20"/>
    </w:rPr>
  </w:style>
  <w:style w:type="table" w:styleId="TableGrid">
    <w:name w:val="Table Grid"/>
    <w:basedOn w:val="TableNormal"/>
    <w:uiPriority w:val="39"/>
    <w:rsid w:val="007253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566366"/>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FD120E"/>
    <w:pPr>
      <w:tabs>
        <w:tab w:val="center" w:pos="4680"/>
        <w:tab w:val="right" w:pos="9360"/>
      </w:tabs>
      <w:spacing w:after="0"/>
    </w:pPr>
  </w:style>
  <w:style w:type="character" w:customStyle="1" w:styleId="HeaderChar">
    <w:name w:val="Header Char"/>
    <w:basedOn w:val="DefaultParagraphFont"/>
    <w:link w:val="Header"/>
    <w:uiPriority w:val="99"/>
    <w:rsid w:val="00FD120E"/>
    <w:rPr>
      <w:rFonts w:eastAsia="Times New Roman" w:cstheme="minorHAnsi"/>
      <w:sz w:val="24"/>
      <w:szCs w:val="20"/>
    </w:rPr>
  </w:style>
  <w:style w:type="paragraph" w:styleId="Footer">
    <w:name w:val="footer"/>
    <w:basedOn w:val="Normal"/>
    <w:link w:val="FooterChar"/>
    <w:uiPriority w:val="99"/>
    <w:unhideWhenUsed/>
    <w:rsid w:val="00FD120E"/>
    <w:pPr>
      <w:tabs>
        <w:tab w:val="center" w:pos="4680"/>
        <w:tab w:val="right" w:pos="9360"/>
      </w:tabs>
      <w:spacing w:after="0"/>
    </w:pPr>
  </w:style>
  <w:style w:type="character" w:customStyle="1" w:styleId="FooterChar">
    <w:name w:val="Footer Char"/>
    <w:basedOn w:val="DefaultParagraphFont"/>
    <w:link w:val="Footer"/>
    <w:uiPriority w:val="99"/>
    <w:rsid w:val="00FD120E"/>
    <w:rPr>
      <w:rFonts w:eastAsia="Times New Roman" w:cstheme="minorHAnsi"/>
      <w:sz w:val="24"/>
      <w:szCs w:val="20"/>
    </w:rPr>
  </w:style>
  <w:style w:type="character" w:styleId="CommentReference">
    <w:name w:val="annotation reference"/>
    <w:basedOn w:val="DefaultParagraphFont"/>
    <w:uiPriority w:val="99"/>
    <w:semiHidden/>
    <w:unhideWhenUsed/>
    <w:rsid w:val="007055EC"/>
    <w:rPr>
      <w:sz w:val="16"/>
      <w:szCs w:val="16"/>
    </w:rPr>
  </w:style>
  <w:style w:type="paragraph" w:styleId="CommentText">
    <w:name w:val="annotation text"/>
    <w:basedOn w:val="Normal"/>
    <w:link w:val="CommentTextChar"/>
    <w:uiPriority w:val="99"/>
    <w:semiHidden/>
    <w:unhideWhenUsed/>
    <w:rsid w:val="007055EC"/>
    <w:rPr>
      <w:sz w:val="20"/>
    </w:rPr>
  </w:style>
  <w:style w:type="character" w:customStyle="1" w:styleId="CommentTextChar">
    <w:name w:val="Comment Text Char"/>
    <w:basedOn w:val="DefaultParagraphFont"/>
    <w:link w:val="CommentText"/>
    <w:uiPriority w:val="99"/>
    <w:semiHidden/>
    <w:rsid w:val="007055EC"/>
    <w:rPr>
      <w:rFonts w:eastAsia="Times New Roman" w:cstheme="minorHAnsi"/>
      <w:sz w:val="20"/>
      <w:szCs w:val="20"/>
    </w:rPr>
  </w:style>
  <w:style w:type="paragraph" w:styleId="CommentSubject">
    <w:name w:val="annotation subject"/>
    <w:basedOn w:val="CommentText"/>
    <w:next w:val="CommentText"/>
    <w:link w:val="CommentSubjectChar"/>
    <w:uiPriority w:val="99"/>
    <w:semiHidden/>
    <w:unhideWhenUsed/>
    <w:rsid w:val="007055EC"/>
    <w:rPr>
      <w:b/>
      <w:bCs/>
    </w:rPr>
  </w:style>
  <w:style w:type="character" w:customStyle="1" w:styleId="CommentSubjectChar">
    <w:name w:val="Comment Subject Char"/>
    <w:basedOn w:val="CommentTextChar"/>
    <w:link w:val="CommentSubject"/>
    <w:uiPriority w:val="99"/>
    <w:semiHidden/>
    <w:rsid w:val="007055EC"/>
    <w:rPr>
      <w:rFonts w:eastAsia="Times New Roman" w:cstheme="minorHAnsi"/>
      <w:b/>
      <w:bCs/>
      <w:sz w:val="20"/>
      <w:szCs w:val="20"/>
    </w:rPr>
  </w:style>
  <w:style w:type="paragraph" w:styleId="BalloonText">
    <w:name w:val="Balloon Text"/>
    <w:basedOn w:val="Normal"/>
    <w:link w:val="BalloonTextChar"/>
    <w:uiPriority w:val="99"/>
    <w:semiHidden/>
    <w:unhideWhenUsed/>
    <w:rsid w:val="007055E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55EC"/>
    <w:rPr>
      <w:rFonts w:ascii="Segoe UI" w:eastAsia="Times New Roman" w:hAnsi="Segoe UI" w:cs="Segoe UI"/>
      <w:sz w:val="18"/>
      <w:szCs w:val="18"/>
    </w:rPr>
  </w:style>
  <w:style w:type="paragraph" w:styleId="Caption">
    <w:name w:val="caption"/>
    <w:basedOn w:val="Normal"/>
    <w:next w:val="Normal"/>
    <w:uiPriority w:val="35"/>
    <w:unhideWhenUsed/>
    <w:qFormat/>
    <w:rsid w:val="000C1BF5"/>
    <w:pPr>
      <w:keepNext/>
    </w:pPr>
    <w:rPr>
      <w:i/>
      <w:iCs/>
      <w:color w:val="44546A" w:themeColor="text2"/>
      <w:szCs w:val="24"/>
    </w:rPr>
  </w:style>
  <w:style w:type="table" w:styleId="PlainTable3">
    <w:name w:val="Plain Table 3"/>
    <w:basedOn w:val="TableNormal"/>
    <w:uiPriority w:val="43"/>
    <w:rsid w:val="00E83655"/>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1">
    <w:name w:val="Plain Table 1"/>
    <w:basedOn w:val="TableNormal"/>
    <w:uiPriority w:val="41"/>
    <w:rsid w:val="00E8365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UnresolvedMention">
    <w:name w:val="Unresolved Mention"/>
    <w:basedOn w:val="DefaultParagraphFont"/>
    <w:uiPriority w:val="99"/>
    <w:semiHidden/>
    <w:unhideWhenUsed/>
    <w:rsid w:val="00112807"/>
    <w:rPr>
      <w:color w:val="605E5C"/>
      <w:shd w:val="clear" w:color="auto" w:fill="E1DFDD"/>
    </w:rPr>
  </w:style>
  <w:style w:type="paragraph" w:styleId="NormalWeb">
    <w:name w:val="Normal (Web)"/>
    <w:basedOn w:val="Normal"/>
    <w:uiPriority w:val="99"/>
    <w:unhideWhenUsed/>
    <w:rsid w:val="00FE3E7E"/>
    <w:pPr>
      <w:spacing w:before="100" w:beforeAutospacing="1" w:after="100" w:afterAutospacing="1"/>
      <w:jc w:val="left"/>
    </w:pPr>
    <w:rPr>
      <w:rFonts w:ascii="Times New Roman" w:hAnsi="Times New Roman" w:cs="Times New Roman"/>
      <w:szCs w:val="24"/>
    </w:rPr>
  </w:style>
  <w:style w:type="paragraph" w:customStyle="1" w:styleId="d2l">
    <w:name w:val="d2l"/>
    <w:basedOn w:val="Normal"/>
    <w:rsid w:val="00FE3E7E"/>
    <w:pPr>
      <w:spacing w:before="100" w:beforeAutospacing="1" w:after="100" w:afterAutospacing="1"/>
      <w:jc w:val="left"/>
    </w:pPr>
    <w:rPr>
      <w:rFonts w:ascii="Times New Roman" w:hAnsi="Times New Roman" w:cs="Times New Roman"/>
      <w:szCs w:val="24"/>
    </w:rPr>
  </w:style>
  <w:style w:type="character" w:customStyle="1" w:styleId="apple-converted-space">
    <w:name w:val="apple-converted-space"/>
    <w:basedOn w:val="DefaultParagraphFont"/>
    <w:rsid w:val="005471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ffordablelearninggeorgia.org/about/rfp_r18"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oer.galileo.usg.edu/biology-textbooks/18/"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ffordablelearninggeorgia.org/about/rfp_r19"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222C76DF9BD8349B0CA3C9A1AA4C548" ma:contentTypeVersion="112" ma:contentTypeDescription="Create a new document." ma:contentTypeScope="" ma:versionID="3ba740bbfea08ad42b5fb892d4577724">
  <xsd:schema xmlns:xsd="http://www.w3.org/2001/XMLSchema" xmlns:xs="http://www.w3.org/2001/XMLSchema" xmlns:p="http://schemas.microsoft.com/office/2006/metadata/properties" xmlns:ns3="http://schemas.microsoft.com/sharepoint/v4" xmlns:ns4="9fff0862-dda6-4fd7-9437-296e7a0fcd45" xmlns:ns5="7dcc4a76-b6f0-4a5c-8242-557922f7abb0" targetNamespace="http://schemas.microsoft.com/office/2006/metadata/properties" ma:root="true" ma:fieldsID="f7fd287cc537a47f0d39eda5b7439aef" ns3:_="" ns4:_="" ns5:_="">
    <xsd:import namespace="http://schemas.microsoft.com/sharepoint/v4"/>
    <xsd:import namespace="9fff0862-dda6-4fd7-9437-296e7a0fcd45"/>
    <xsd:import namespace="7dcc4a76-b6f0-4a5c-8242-557922f7abb0"/>
    <xsd:element name="properties">
      <xsd:complexType>
        <xsd:sequence>
          <xsd:element name="documentManagement">
            <xsd:complexType>
              <xsd:all>
                <xsd:element ref="ns3:IconOverlay" minOccurs="0"/>
                <xsd:element ref="ns4:MediaServiceMetadata" minOccurs="0"/>
                <xsd:element ref="ns4:MediaServiceFastMetadata" minOccurs="0"/>
                <xsd:element ref="ns4:MediaServiceAutoTags" minOccurs="0"/>
                <xsd:element ref="ns4:MediaServiceDateTaken" minOccurs="0"/>
                <xsd:element ref="ns5:SharedWithUsers" minOccurs="0"/>
                <xsd:element ref="ns5:SharedWithDetails" minOccurs="0"/>
                <xsd:element ref="ns4:MediaServiceOCR" minOccurs="0"/>
                <xsd:element ref="ns4:MediaServiceEventHashCode" minOccurs="0"/>
                <xsd:element ref="ns4:MediaServiceGenerationTim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ff0862-dda6-4fd7-9437-296e7a0fcd4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dcc4a76-b6f0-4a5c-8242-557922f7abb0" elementFormDefault="qualified">
    <xsd:import namespace="http://schemas.microsoft.com/office/2006/documentManagement/types"/>
    <xsd:import namespace="http://schemas.microsoft.com/office/infopath/2007/PartnerControls"/>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8"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2D4DCDA-EADF-47EA-8840-59BAE2827C8C}">
  <ds:schemaRefs>
    <ds:schemaRef ds:uri="http://schemas.microsoft.com/sharepoint/v3/contenttype/forms"/>
  </ds:schemaRefs>
</ds:datastoreItem>
</file>

<file path=customXml/itemProps2.xml><?xml version="1.0" encoding="utf-8"?>
<ds:datastoreItem xmlns:ds="http://schemas.openxmlformats.org/officeDocument/2006/customXml" ds:itemID="{DBA28783-E409-4647-8BAA-8EC1B8C86340}">
  <ds:schemaRefs>
    <ds:schemaRef ds:uri="http://schemas.openxmlformats.org/officeDocument/2006/bibliography"/>
  </ds:schemaRefs>
</ds:datastoreItem>
</file>

<file path=customXml/itemProps3.xml><?xml version="1.0" encoding="utf-8"?>
<ds:datastoreItem xmlns:ds="http://schemas.openxmlformats.org/officeDocument/2006/customXml" ds:itemID="{69176A50-D7E9-4150-AF0C-1CD131876BF9}">
  <ds:schemaRefs>
    <ds:schemaRef ds:uri="http://schemas.microsoft.com/office/2006/metadata/properties"/>
    <ds:schemaRef ds:uri="http://schemas.microsoft.com/office/infopath/2007/PartnerControls"/>
    <ds:schemaRef ds:uri="http://schemas.microsoft.com/sharepoint/v4"/>
  </ds:schemaRefs>
</ds:datastoreItem>
</file>

<file path=customXml/itemProps4.xml><?xml version="1.0" encoding="utf-8"?>
<ds:datastoreItem xmlns:ds="http://schemas.openxmlformats.org/officeDocument/2006/customXml" ds:itemID="{F752A04E-4E56-40D9-A4BD-FF4ED5C332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9fff0862-dda6-4fd7-9437-296e7a0fcd45"/>
    <ds:schemaRef ds:uri="7dcc4a76-b6f0-4a5c-8242-557922f7ab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227</TotalTime>
  <Pages>10</Pages>
  <Words>2715</Words>
  <Characters>15481</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University System of Georgia Board of Regents</Company>
  <LinksUpToDate>false</LinksUpToDate>
  <CharactersWithSpaces>18160</CharactersWithSpaces>
  <SharedDoc>false</SharedDoc>
  <HLinks>
    <vt:vector size="12" baseType="variant">
      <vt:variant>
        <vt:i4>393273</vt:i4>
      </vt:variant>
      <vt:variant>
        <vt:i4>3</vt:i4>
      </vt:variant>
      <vt:variant>
        <vt:i4>0</vt:i4>
      </vt:variant>
      <vt:variant>
        <vt:i4>5</vt:i4>
      </vt:variant>
      <vt:variant>
        <vt:lpwstr>https://www.affordablelearninggeorgia.org/about/rfp_r18</vt:lpwstr>
      </vt:variant>
      <vt:variant>
        <vt:lpwstr/>
      </vt:variant>
      <vt:variant>
        <vt:i4>393273</vt:i4>
      </vt:variant>
      <vt:variant>
        <vt:i4>0</vt:i4>
      </vt:variant>
      <vt:variant>
        <vt:i4>0</vt:i4>
      </vt:variant>
      <vt:variant>
        <vt:i4>5</vt:i4>
      </vt:variant>
      <vt:variant>
        <vt:lpwstr>https://www.affordablelearninggeorgia.org/about/rfp_r18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Gallant</dc:creator>
  <cp:keywords/>
  <dc:description/>
  <cp:lastModifiedBy>Brandy Rogers</cp:lastModifiedBy>
  <cp:revision>25</cp:revision>
  <dcterms:created xsi:type="dcterms:W3CDTF">2021-02-19T12:25:00Z</dcterms:created>
  <dcterms:modified xsi:type="dcterms:W3CDTF">2021-02-23T19:01:00Z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0x0101007222C76DF9BD8349B0CA3C9A1AA4C548</vt:lpwstr>
  </property>
</Properties>
</file>