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EDE" w14:textId="580B3A91" w:rsidR="005550F1" w:rsidRDefault="005550F1" w:rsidP="005550F1">
      <w:pPr>
        <w:pStyle w:val="Title"/>
        <w:jc w:val="center"/>
        <w:rPr>
          <w:sz w:val="36"/>
          <w:szCs w:val="36"/>
        </w:rPr>
      </w:pPr>
      <w:r w:rsidRPr="6BF9256F">
        <w:rPr>
          <w:sz w:val="36"/>
          <w:szCs w:val="36"/>
        </w:rPr>
        <w:t xml:space="preserve">Affordable Materials Grants, </w:t>
      </w:r>
      <w:proofErr w:type="gramStart"/>
      <w:r w:rsidRPr="6BF9256F">
        <w:rPr>
          <w:sz w:val="36"/>
          <w:szCs w:val="36"/>
        </w:rPr>
        <w:t>Round</w:t>
      </w:r>
      <w:proofErr w:type="gramEnd"/>
      <w:r w:rsidRPr="6BF9256F">
        <w:rPr>
          <w:sz w:val="36"/>
          <w:szCs w:val="36"/>
        </w:rPr>
        <w:t xml:space="preserve"> </w:t>
      </w:r>
      <w:r w:rsidR="00CE723E">
        <w:rPr>
          <w:sz w:val="36"/>
          <w:szCs w:val="36"/>
        </w:rPr>
        <w:t>2</w:t>
      </w:r>
      <w:r w:rsidR="00F316DB">
        <w:rPr>
          <w:sz w:val="36"/>
          <w:szCs w:val="36"/>
        </w:rPr>
        <w:t>3</w:t>
      </w:r>
      <w:r w:rsidRPr="6BF9256F">
        <w:rPr>
          <w:sz w:val="36"/>
          <w:szCs w:val="36"/>
        </w:rPr>
        <w:t>:</w:t>
      </w:r>
    </w:p>
    <w:p w14:paraId="6524208E" w14:textId="6FD71674" w:rsidR="005550F1" w:rsidRDefault="005550F1" w:rsidP="005550F1">
      <w:pPr>
        <w:pStyle w:val="Title"/>
        <w:jc w:val="center"/>
        <w:rPr>
          <w:sz w:val="36"/>
          <w:szCs w:val="36"/>
        </w:rPr>
      </w:pPr>
      <w:r>
        <w:rPr>
          <w:sz w:val="36"/>
          <w:szCs w:val="36"/>
        </w:rPr>
        <w:t xml:space="preserve">Transformation </w:t>
      </w:r>
      <w:r w:rsidRPr="6BF9256F">
        <w:rPr>
          <w:sz w:val="36"/>
          <w:szCs w:val="36"/>
        </w:rPr>
        <w:t>Grants</w:t>
      </w:r>
    </w:p>
    <w:p w14:paraId="3601D37C" w14:textId="04E2D13A" w:rsidR="005550F1" w:rsidRPr="00FD120E" w:rsidRDefault="005550F1" w:rsidP="005550F1">
      <w:pPr>
        <w:pStyle w:val="Title"/>
        <w:jc w:val="center"/>
        <w:rPr>
          <w:sz w:val="36"/>
        </w:rPr>
      </w:pPr>
      <w:r>
        <w:rPr>
          <w:sz w:val="36"/>
        </w:rPr>
        <w:t>(</w:t>
      </w:r>
      <w:r w:rsidR="00F316DB">
        <w:rPr>
          <w:sz w:val="36"/>
        </w:rPr>
        <w:t>Spring</w:t>
      </w:r>
      <w:r>
        <w:rPr>
          <w:sz w:val="36"/>
        </w:rPr>
        <w:t xml:space="preserve"> 202</w:t>
      </w:r>
      <w:r w:rsidR="00F316DB">
        <w:rPr>
          <w:sz w:val="36"/>
        </w:rPr>
        <w:t>3</w:t>
      </w:r>
      <w:r>
        <w:rPr>
          <w:sz w:val="36"/>
        </w:rPr>
        <w:t>-</w:t>
      </w:r>
      <w:r w:rsidR="00F316DB">
        <w:rPr>
          <w:sz w:val="36"/>
        </w:rPr>
        <w:t>Spring</w:t>
      </w:r>
      <w:r>
        <w:rPr>
          <w:sz w:val="36"/>
        </w:rPr>
        <w:t xml:space="preserve"> 202</w:t>
      </w:r>
      <w:r w:rsidR="00F316DB">
        <w:rPr>
          <w:sz w:val="36"/>
        </w:rPr>
        <w:t>4</w:t>
      </w:r>
      <w:r w:rsidRPr="00FD120E">
        <w:rPr>
          <w:sz w:val="36"/>
        </w:rPr>
        <w:t>)</w:t>
      </w:r>
    </w:p>
    <w:p w14:paraId="7F1B0519" w14:textId="77777777" w:rsidR="005550F1" w:rsidRPr="00FD120E" w:rsidRDefault="005550F1" w:rsidP="005550F1">
      <w:pPr>
        <w:pStyle w:val="Subtitle"/>
        <w:jc w:val="center"/>
        <w:rPr>
          <w:color w:val="auto"/>
          <w:sz w:val="28"/>
        </w:rPr>
      </w:pPr>
      <w:r w:rsidRPr="00FD120E">
        <w:rPr>
          <w:color w:val="auto"/>
          <w:sz w:val="28"/>
        </w:rPr>
        <w:t>Proposal Form and Narrative</w:t>
      </w:r>
    </w:p>
    <w:p w14:paraId="4A9F941B" w14:textId="77777777" w:rsidR="005550F1" w:rsidRDefault="005550F1" w:rsidP="005550F1">
      <w:pPr>
        <w:pStyle w:val="Heading1"/>
        <w:jc w:val="left"/>
      </w:pPr>
      <w:r>
        <w:t>Notes</w:t>
      </w:r>
    </w:p>
    <w:p w14:paraId="6701ABBE" w14:textId="77777777" w:rsidR="005550F1" w:rsidRDefault="005550F1" w:rsidP="005550F1">
      <w:pPr>
        <w:pStyle w:val="ListParagraph"/>
        <w:numPr>
          <w:ilvl w:val="0"/>
          <w:numId w:val="2"/>
        </w:numPr>
        <w:jc w:val="left"/>
      </w:pPr>
      <w:r>
        <w:t>The proposal form and narrative .docx file is for offline drafting and for our review processes. Submitters must use the online Google Form for proposal submission, including uploading this document.</w:t>
      </w:r>
    </w:p>
    <w:p w14:paraId="4626935B" w14:textId="669175C9" w:rsidR="005550F1" w:rsidRDefault="005550F1" w:rsidP="005550F1">
      <w:pPr>
        <w:pStyle w:val="ListParagraph"/>
        <w:numPr>
          <w:ilvl w:val="0"/>
          <w:numId w:val="2"/>
        </w:numPr>
        <w:jc w:val="left"/>
      </w:pPr>
      <w:r>
        <w:t xml:space="preserve">The only way to submit the official proposal is through the Google Form. The link to the online application is on </w:t>
      </w:r>
      <w:r w:rsidRPr="00C66323">
        <w:t xml:space="preserve">the </w:t>
      </w:r>
      <w:hyperlink r:id="rId11" w:history="1">
        <w:r w:rsidRPr="00112807">
          <w:rPr>
            <w:rStyle w:val="Hyperlink"/>
          </w:rPr>
          <w:t xml:space="preserve">Round </w:t>
        </w:r>
        <w:r>
          <w:rPr>
            <w:rStyle w:val="Hyperlink"/>
          </w:rPr>
          <w:t>2</w:t>
        </w:r>
        <w:r w:rsidR="00F316DB">
          <w:rPr>
            <w:rStyle w:val="Hyperlink"/>
          </w:rPr>
          <w:t>3</w:t>
        </w:r>
        <w:r w:rsidRPr="00112807">
          <w:rPr>
            <w:rStyle w:val="Hyperlink"/>
          </w:rPr>
          <w:t xml:space="preserve"> RFP Page</w:t>
        </w:r>
      </w:hyperlink>
      <w:r>
        <w:t>.</w:t>
      </w:r>
    </w:p>
    <w:p w14:paraId="50EFE326" w14:textId="77777777" w:rsidR="005550F1" w:rsidRDefault="005550F1" w:rsidP="005550F1">
      <w:pPr>
        <w:pStyle w:val="ListParagraph"/>
        <w:numPr>
          <w:ilvl w:val="0"/>
          <w:numId w:val="2"/>
        </w:numPr>
        <w:jc w:val="left"/>
      </w:pPr>
      <w:r>
        <w:t xml:space="preserve">The italic text provided below is meant for clarifications and can be deleted. </w:t>
      </w:r>
    </w:p>
    <w:p w14:paraId="1DEA0186" w14:textId="4DEC49AA" w:rsidR="005550F1" w:rsidRDefault="005550F1" w:rsidP="005550F1">
      <w:pPr>
        <w:jc w:val="left"/>
      </w:pPr>
      <w:r w:rsidRPr="00FF34E9">
        <w:t xml:space="preserve">The Round </w:t>
      </w:r>
      <w:r>
        <w:t>2</w:t>
      </w:r>
      <w:r w:rsidR="009A4C56">
        <w:t>2</w:t>
      </w:r>
      <w:r w:rsidRPr="00FF34E9">
        <w:t xml:space="preserve"> Kickoff will include an asynchronous training module, required for all team members to complete, followed by the synchronous </w:t>
      </w:r>
      <w:r w:rsidRPr="00CE723E">
        <w:rPr>
          <w:b/>
          <w:bCs/>
        </w:rPr>
        <w:t xml:space="preserve">Kickoff Meeting on </w:t>
      </w:r>
      <w:r w:rsidR="00CE723E" w:rsidRPr="00CE723E">
        <w:rPr>
          <w:b/>
          <w:bCs/>
        </w:rPr>
        <w:t xml:space="preserve">Friday, </w:t>
      </w:r>
      <w:r w:rsidR="00F316DB">
        <w:rPr>
          <w:b/>
          <w:bCs/>
        </w:rPr>
        <w:t>March 3</w:t>
      </w:r>
      <w:r w:rsidR="00F316DB" w:rsidRPr="00F316DB">
        <w:rPr>
          <w:b/>
          <w:bCs/>
          <w:vertAlign w:val="superscript"/>
        </w:rPr>
        <w:t>rd</w:t>
      </w:r>
      <w:r w:rsidR="00F316DB">
        <w:rPr>
          <w:b/>
          <w:bCs/>
        </w:rPr>
        <w:t xml:space="preserve"> </w:t>
      </w:r>
      <w:r w:rsidRPr="00CE723E">
        <w:rPr>
          <w:b/>
          <w:bCs/>
        </w:rPr>
        <w:t>from 1pm-4pm</w:t>
      </w:r>
      <w:r w:rsidRPr="00FF34E9">
        <w:t>.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71847C6F" w14:textId="1C9B5E35"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0F79C87C" w14:textId="6D100DD6"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3A6CBF24" w14:textId="2A7B4CD3"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38D20F02" w14:textId="77777777" w:rsid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p w14:paraId="533B2A7E" w14:textId="088D33EB" w:rsidR="004C7EF2" w:rsidRPr="0055284A" w:rsidRDefault="004C7EF2"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Please note: Departmental Scaling </w:t>
            </w:r>
            <w:r w:rsidR="00D35EAF">
              <w:rPr>
                <w:i/>
              </w:rPr>
              <w:t>P</w:t>
            </w:r>
            <w:r>
              <w:rPr>
                <w:i/>
              </w:rPr>
              <w:t>rojects</w:t>
            </w:r>
            <w:r w:rsidR="00D35EAF">
              <w:rPr>
                <w:i/>
              </w:rPr>
              <w:t xml:space="preserve"> applications</w:t>
            </w:r>
            <w:r>
              <w:rPr>
                <w:i/>
              </w:rPr>
              <w:t xml:space="preserve"> require </w:t>
            </w:r>
            <w:r w:rsidR="00D35EAF">
              <w:rPr>
                <w:i/>
              </w:rPr>
              <w:t xml:space="preserve">the department to commit to implement the resources for at least the Final Semester of the project.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4B63DED7" w:rsidR="007F6B0C" w:rsidRPr="004C6D54" w:rsidRDefault="007F6B0C" w:rsidP="49FCB884">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lastRenderedPageBreak/>
              <w:t>Final Semester of Project</w:t>
            </w:r>
          </w:p>
        </w:tc>
        <w:tc>
          <w:tcPr>
            <w:tcW w:w="5310" w:type="dxa"/>
          </w:tcPr>
          <w:p w14:paraId="2D8D2A9A" w14:textId="21764D99" w:rsidR="0055284A" w:rsidRPr="00774B5E" w:rsidRDefault="004C7EF2" w:rsidP="004C6D54">
            <w:pPr>
              <w:jc w:val="left"/>
              <w:cnfStyle w:val="000000100000" w:firstRow="0" w:lastRow="0" w:firstColumn="0" w:lastColumn="0" w:oddVBand="0" w:evenVBand="0" w:oddHBand="1" w:evenHBand="0" w:firstRowFirstColumn="0" w:firstRowLastColumn="0" w:lastRowFirstColumn="0" w:lastRowLastColumn="0"/>
              <w:rPr>
                <w:i/>
              </w:rPr>
            </w:pPr>
            <w:r>
              <w:rPr>
                <w:i/>
              </w:rPr>
              <w:t>All Transformation Grants</w:t>
            </w:r>
            <w:r w:rsidR="000C0E47">
              <w:rPr>
                <w:i/>
              </w:rPr>
              <w:t xml:space="preserve"> for Round 2</w:t>
            </w:r>
            <w:r w:rsidR="00F316DB">
              <w:rPr>
                <w:i/>
              </w:rPr>
              <w:t>3</w:t>
            </w:r>
            <w:r>
              <w:rPr>
                <w:i/>
              </w:rPr>
              <w:t xml:space="preserve"> end in </w:t>
            </w:r>
            <w:r w:rsidR="00F316DB">
              <w:rPr>
                <w:i/>
              </w:rPr>
              <w:t>Spring</w:t>
            </w:r>
            <w:r>
              <w:rPr>
                <w:i/>
              </w:rPr>
              <w:t xml:space="preserve"> 202</w:t>
            </w:r>
            <w:r w:rsidR="00F316DB">
              <w:rPr>
                <w:i/>
              </w:rPr>
              <w:t>4</w:t>
            </w:r>
            <w:r>
              <w:rPr>
                <w:i/>
              </w:rPr>
              <w:t xml:space="preserve">.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799FF701"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r w:rsidRPr="00AA3F5C">
              <w:rPr>
                <w:i/>
              </w:rPr>
              <w:t>/</w:t>
            </w:r>
            <w:r w:rsidRPr="00185DB9">
              <w:rPr>
                <w:i/>
              </w:rPr>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 xml:space="preserve">For a multi-course project, if a significant </w:t>
      </w:r>
      <w:proofErr w:type="gramStart"/>
      <w:r w:rsidRPr="00185DB9">
        <w:rPr>
          <w:iCs/>
        </w:rPr>
        <w:t>amount</w:t>
      </w:r>
      <w:proofErr w:type="gramEnd"/>
      <w:r w:rsidRPr="00185DB9">
        <w:rPr>
          <w:iCs/>
        </w:rPr>
        <w:t xml:space="preserve">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7777777" w:rsidR="00AD5740" w:rsidRDefault="00AD5740" w:rsidP="009F1455">
            <w:pPr>
              <w:cnfStyle w:val="000000100000" w:firstRow="0" w:lastRow="0" w:firstColumn="0" w:lastColumn="0" w:oddVBand="0" w:evenVBand="0" w:oddHBand="1" w:evenHBand="0" w:firstRowFirstColumn="0" w:firstRowLastColumn="0" w:lastRowFirstColumn="0" w:lastRowLastColumn="0"/>
            </w:pP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77777777" w:rsidR="00AD5740" w:rsidRDefault="00AD5740" w:rsidP="009F1455">
            <w:pPr>
              <w:cnfStyle w:val="000000000000" w:firstRow="0" w:lastRow="0" w:firstColumn="0" w:lastColumn="0" w:oddVBand="0" w:evenVBand="0" w:oddHBand="0" w:evenHBand="0" w:firstRowFirstColumn="0" w:firstRowLastColumn="0" w:lastRowFirstColumn="0" w:lastRowLastColumn="0"/>
            </w:pP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B773010"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9A4C56">
              <w:t xml:space="preserve">in </w:t>
            </w:r>
            <w:r w:rsidR="008D062B">
              <w:t>the affected</w:t>
            </w:r>
            <w:r w:rsidR="009A4C56">
              <w:t xml:space="preserve"> course per year</w:t>
            </w:r>
          </w:p>
        </w:tc>
        <w:tc>
          <w:tcPr>
            <w:tcW w:w="3955" w:type="dxa"/>
          </w:tcPr>
          <w:p w14:paraId="5CAAE45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19ACC7B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009A4C56">
              <w:t>enrollments</w:t>
            </w:r>
            <w:r w:rsidRPr="00EE40D8">
              <w:t xml:space="preserve"> in a summer semester</w:t>
            </w:r>
          </w:p>
        </w:tc>
        <w:tc>
          <w:tcPr>
            <w:tcW w:w="3955" w:type="dxa"/>
          </w:tcPr>
          <w:p w14:paraId="52972C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269D697E"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009A4C56">
              <w:t xml:space="preserve">enrollments </w:t>
            </w:r>
            <w:r w:rsidRPr="00EE40D8">
              <w:t>in a fall semester</w:t>
            </w:r>
          </w:p>
        </w:tc>
        <w:tc>
          <w:tcPr>
            <w:tcW w:w="3955" w:type="dxa"/>
          </w:tcPr>
          <w:p w14:paraId="4D26E9E7"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43877AD7"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009A4C56">
              <w:t>enrollments</w:t>
            </w:r>
            <w:r w:rsidRPr="00EE40D8">
              <w:t xml:space="preserve"> in a </w:t>
            </w:r>
            <w:r>
              <w:t>spring</w:t>
            </w:r>
            <w:r w:rsidRPr="00EE40D8">
              <w:t xml:space="preserve"> semester</w:t>
            </w:r>
          </w:p>
        </w:tc>
        <w:tc>
          <w:tcPr>
            <w:tcW w:w="3955" w:type="dxa"/>
          </w:tcPr>
          <w:p w14:paraId="512B1774"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6304FB" w:rsidR="009F1455" w:rsidRDefault="008D062B" w:rsidP="009F1455">
            <w:r>
              <w:t>5</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lastRenderedPageBreak/>
              <w:t>Include each title, author, price for a new copy purchased from either your campus bookstore, the publisher, or Amazon, and a URL to the book showing the price.</w:t>
            </w:r>
          </w:p>
        </w:tc>
        <w:tc>
          <w:tcPr>
            <w:tcW w:w="3955" w:type="dxa"/>
          </w:tcPr>
          <w:p w14:paraId="5AF2DF8E"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704ED4C" w:rsidR="009F1455" w:rsidRDefault="008D062B" w:rsidP="009F1455">
            <w:r>
              <w:t>6</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69D9EF9F"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sidR="008D062B">
              <w:rPr>
                <w:i/>
                <w:iCs/>
              </w:rPr>
              <w:t xml:space="preserve">required </w:t>
            </w:r>
            <w:r w:rsidRPr="00EE40D8">
              <w:rPr>
                <w:i/>
                <w:iCs/>
              </w:rPr>
              <w:t xml:space="preserve">materials in row </w:t>
            </w:r>
            <w:r w:rsidR="008D062B">
              <w:rPr>
                <w:i/>
                <w:iCs/>
              </w:rPr>
              <w:t>5</w:t>
            </w:r>
            <w:r w:rsidRPr="00EE40D8">
              <w:rPr>
                <w:i/>
                <w:iCs/>
              </w:rPr>
              <w:t>.</w:t>
            </w:r>
          </w:p>
        </w:tc>
        <w:tc>
          <w:tcPr>
            <w:tcW w:w="3955" w:type="dxa"/>
          </w:tcPr>
          <w:p w14:paraId="0B5FCF21"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754FE9F2" w:rsidR="009F1455" w:rsidRDefault="008D062B" w:rsidP="009F1455">
            <w:r>
              <w:t>7</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D36C299" w:rsidR="009F1455" w:rsidRDefault="008D062B" w:rsidP="009F1455">
            <w:r>
              <w:t>8</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16FAC001"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sidR="00F27422">
              <w:rPr>
                <w:i/>
                <w:iCs/>
              </w:rPr>
              <w:t>7</w:t>
            </w:r>
            <w:r w:rsidRPr="00EE40D8">
              <w:rPr>
                <w:i/>
                <w:iCs/>
              </w:rPr>
              <w:t xml:space="preserve"> from row </w:t>
            </w:r>
            <w:r w:rsidR="00F27422">
              <w:rPr>
                <w:i/>
                <w:iCs/>
              </w:rPr>
              <w:t>6</w:t>
            </w:r>
            <w:r w:rsidRPr="00EE40D8">
              <w:rPr>
                <w:i/>
                <w:iCs/>
              </w:rPr>
              <w:t>.</w:t>
            </w:r>
          </w:p>
        </w:tc>
        <w:tc>
          <w:tcPr>
            <w:tcW w:w="3955" w:type="dxa"/>
          </w:tcPr>
          <w:p w14:paraId="4AD0C8DC"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15C3FD08" w:rsidR="009F1455" w:rsidRDefault="008D062B" w:rsidP="009F1455">
            <w:r>
              <w:t>9</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1F148627"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sidR="005C3A55">
              <w:rPr>
                <w:i/>
                <w:iCs/>
              </w:rPr>
              <w:t>8</w:t>
            </w:r>
            <w:r w:rsidRPr="00EE40D8">
              <w:rPr>
                <w:i/>
                <w:iCs/>
              </w:rPr>
              <w:t>.</w:t>
            </w:r>
          </w:p>
        </w:tc>
        <w:tc>
          <w:tcPr>
            <w:tcW w:w="3955" w:type="dxa"/>
          </w:tcPr>
          <w:p w14:paraId="7AFAC651"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bl>
    <w:p w14:paraId="6BAD886D" w14:textId="7ABDE0CB" w:rsidR="005C3A55" w:rsidRDefault="005C3A55" w:rsidP="49FCB884">
      <w:pPr>
        <w:jc w:val="left"/>
      </w:pPr>
    </w:p>
    <w:p w14:paraId="184B46AB" w14:textId="22EBE9A2" w:rsidR="005C3A55" w:rsidRPr="00325785" w:rsidRDefault="005C3A55" w:rsidP="005C3A55">
      <w:pPr>
        <w:pStyle w:val="Heading2"/>
      </w:pPr>
      <w:r>
        <w:t>Course 2</w:t>
      </w:r>
    </w:p>
    <w:tbl>
      <w:tblPr>
        <w:tblStyle w:val="PlainTable1"/>
        <w:tblW w:w="0" w:type="auto"/>
        <w:tblLook w:val="04A0" w:firstRow="1" w:lastRow="0" w:firstColumn="1" w:lastColumn="0" w:noHBand="0" w:noVBand="1"/>
      </w:tblPr>
      <w:tblGrid>
        <w:gridCol w:w="895"/>
        <w:gridCol w:w="4500"/>
        <w:gridCol w:w="3955"/>
      </w:tblGrid>
      <w:tr w:rsidR="005C3A55" w14:paraId="2F378AC3" w14:textId="77777777" w:rsidTr="006A3D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1AE2BB61" w14:textId="77777777" w:rsidR="005C3A55" w:rsidRDefault="005C3A55" w:rsidP="006A3D0C">
            <w:r w:rsidRPr="00EE40D8">
              <w:t>Row #</w:t>
            </w:r>
          </w:p>
        </w:tc>
        <w:tc>
          <w:tcPr>
            <w:tcW w:w="4500" w:type="dxa"/>
          </w:tcPr>
          <w:p w14:paraId="073B46FE"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081F2E15"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Answer</w:t>
            </w:r>
          </w:p>
        </w:tc>
      </w:tr>
      <w:tr w:rsidR="005C3A55" w14:paraId="7FB340CD"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D317FC" w14:textId="77777777" w:rsidR="005C3A55" w:rsidRPr="00EE40D8" w:rsidRDefault="005C3A55" w:rsidP="006A3D0C">
            <w:r>
              <w:t>N/A</w:t>
            </w:r>
          </w:p>
        </w:tc>
        <w:tc>
          <w:tcPr>
            <w:tcW w:w="4500" w:type="dxa"/>
          </w:tcPr>
          <w:p w14:paraId="3D4BDA6A" w14:textId="77777777" w:rsidR="005C3A55" w:rsidRPr="00EE40D8" w:rsidRDefault="005C3A55" w:rsidP="006A3D0C">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2206F35F"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65789D7A"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1AC9E8A5" w14:textId="77777777" w:rsidR="005C3A55" w:rsidRPr="00EE40D8" w:rsidRDefault="005C3A55" w:rsidP="006A3D0C">
            <w:r>
              <w:t>N/A</w:t>
            </w:r>
          </w:p>
        </w:tc>
        <w:tc>
          <w:tcPr>
            <w:tcW w:w="4500" w:type="dxa"/>
          </w:tcPr>
          <w:p w14:paraId="4EEEB245" w14:textId="77777777" w:rsidR="005C3A55" w:rsidRPr="00EE40D8" w:rsidRDefault="005C3A55" w:rsidP="006A3D0C">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3639E0FA"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27B92936"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F3E362C" w14:textId="77777777" w:rsidR="005C3A55" w:rsidRDefault="005C3A55" w:rsidP="006A3D0C">
            <w:r w:rsidRPr="00EE40D8">
              <w:t>1</w:t>
            </w:r>
          </w:p>
        </w:tc>
        <w:tc>
          <w:tcPr>
            <w:tcW w:w="4500" w:type="dxa"/>
          </w:tcPr>
          <w:p w14:paraId="70B1228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t>in the affected course per year</w:t>
            </w:r>
          </w:p>
        </w:tc>
        <w:tc>
          <w:tcPr>
            <w:tcW w:w="3955" w:type="dxa"/>
          </w:tcPr>
          <w:p w14:paraId="568782F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18DBAA78"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056EB56B" w14:textId="77777777" w:rsidR="005C3A55" w:rsidRDefault="005C3A55" w:rsidP="006A3D0C">
            <w:r w:rsidRPr="00EE40D8">
              <w:t>2</w:t>
            </w:r>
          </w:p>
        </w:tc>
        <w:tc>
          <w:tcPr>
            <w:tcW w:w="4500" w:type="dxa"/>
          </w:tcPr>
          <w:p w14:paraId="03327136"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t>affected enrollments</w:t>
            </w:r>
            <w:r w:rsidRPr="00EE40D8">
              <w:t xml:space="preserve"> in a summer semester</w:t>
            </w:r>
          </w:p>
        </w:tc>
        <w:tc>
          <w:tcPr>
            <w:tcW w:w="3955" w:type="dxa"/>
          </w:tcPr>
          <w:p w14:paraId="412DE5F4"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1E392B2B"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E278C7E" w14:textId="77777777" w:rsidR="005C3A55" w:rsidRDefault="005C3A55" w:rsidP="006A3D0C">
            <w:r w:rsidRPr="00EE40D8">
              <w:t>3</w:t>
            </w:r>
          </w:p>
        </w:tc>
        <w:tc>
          <w:tcPr>
            <w:tcW w:w="4500" w:type="dxa"/>
          </w:tcPr>
          <w:p w14:paraId="0E45A1E2"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enrollments </w:t>
            </w:r>
            <w:r w:rsidRPr="00EE40D8">
              <w:t>in a fall semester</w:t>
            </w:r>
          </w:p>
        </w:tc>
        <w:tc>
          <w:tcPr>
            <w:tcW w:w="3955" w:type="dxa"/>
          </w:tcPr>
          <w:p w14:paraId="206001F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A7A3BBD"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1239C573" w14:textId="77777777" w:rsidR="005C3A55" w:rsidRDefault="005C3A55" w:rsidP="006A3D0C">
            <w:r>
              <w:t>4</w:t>
            </w:r>
          </w:p>
        </w:tc>
        <w:tc>
          <w:tcPr>
            <w:tcW w:w="4500" w:type="dxa"/>
          </w:tcPr>
          <w:p w14:paraId="4D58826D" w14:textId="77777777" w:rsidR="005C3A55" w:rsidRPr="00185DB9" w:rsidRDefault="005C3A55" w:rsidP="006A3D0C">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affected enrollments</w:t>
            </w:r>
            <w:r w:rsidRPr="00EE40D8">
              <w:t xml:space="preserve"> in a </w:t>
            </w:r>
            <w:r>
              <w:t>spring</w:t>
            </w:r>
            <w:r w:rsidRPr="00EE40D8">
              <w:t xml:space="preserve"> semester</w:t>
            </w:r>
          </w:p>
        </w:tc>
        <w:tc>
          <w:tcPr>
            <w:tcW w:w="3955" w:type="dxa"/>
          </w:tcPr>
          <w:p w14:paraId="57906B89"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0C0D5883"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529AC1" w14:textId="77777777" w:rsidR="005C3A55" w:rsidRDefault="005C3A55" w:rsidP="006A3D0C">
            <w:r>
              <w:t>5</w:t>
            </w:r>
          </w:p>
        </w:tc>
        <w:tc>
          <w:tcPr>
            <w:tcW w:w="4500" w:type="dxa"/>
          </w:tcPr>
          <w:p w14:paraId="62079077"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573E0177" w14:textId="77777777" w:rsidR="005C3A55" w:rsidRPr="00185DB9" w:rsidRDefault="005C3A55" w:rsidP="006A3D0C">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lastRenderedPageBreak/>
              <w:t>Include each title, author, price for a new copy purchased from either your campus bookstore, the publisher, or Amazon, and a URL to the book showing the price.</w:t>
            </w:r>
          </w:p>
        </w:tc>
        <w:tc>
          <w:tcPr>
            <w:tcW w:w="3955" w:type="dxa"/>
          </w:tcPr>
          <w:p w14:paraId="00CB2314"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05DFB62"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77094D70" w14:textId="77777777" w:rsidR="005C3A55" w:rsidRDefault="005C3A55" w:rsidP="006A3D0C">
            <w:r>
              <w:t>6</w:t>
            </w:r>
          </w:p>
        </w:tc>
        <w:tc>
          <w:tcPr>
            <w:tcW w:w="4500" w:type="dxa"/>
          </w:tcPr>
          <w:p w14:paraId="3AECC1B4"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7CFE9F0" w14:textId="77777777" w:rsidR="005C3A55"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Pr>
                <w:i/>
                <w:iCs/>
              </w:rPr>
              <w:t xml:space="preserve">required </w:t>
            </w:r>
            <w:r w:rsidRPr="00EE40D8">
              <w:rPr>
                <w:i/>
                <w:iCs/>
              </w:rPr>
              <w:t xml:space="preserve">materials in row </w:t>
            </w:r>
            <w:r>
              <w:rPr>
                <w:i/>
                <w:iCs/>
              </w:rPr>
              <w:t>5</w:t>
            </w:r>
            <w:r w:rsidRPr="00EE40D8">
              <w:rPr>
                <w:i/>
                <w:iCs/>
              </w:rPr>
              <w:t>.</w:t>
            </w:r>
          </w:p>
        </w:tc>
        <w:tc>
          <w:tcPr>
            <w:tcW w:w="3955" w:type="dxa"/>
          </w:tcPr>
          <w:p w14:paraId="6E4E63F7"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7575B13C"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81B3CC" w14:textId="77777777" w:rsidR="005C3A55" w:rsidRDefault="005C3A55" w:rsidP="006A3D0C">
            <w:r>
              <w:t>7</w:t>
            </w:r>
          </w:p>
        </w:tc>
        <w:tc>
          <w:tcPr>
            <w:tcW w:w="4500" w:type="dxa"/>
          </w:tcPr>
          <w:p w14:paraId="4ADB60BE"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5D1B2560"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E54C44D"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F1D3113" w14:textId="77777777" w:rsidR="005C3A55" w:rsidRDefault="005C3A55" w:rsidP="006A3D0C">
            <w:r>
              <w:t>8</w:t>
            </w:r>
          </w:p>
        </w:tc>
        <w:tc>
          <w:tcPr>
            <w:tcW w:w="4500" w:type="dxa"/>
          </w:tcPr>
          <w:p w14:paraId="5DF07D7E"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E0B3193" w14:textId="77777777" w:rsidR="005C3A55" w:rsidRPr="00185DB9" w:rsidRDefault="005C3A55" w:rsidP="006A3D0C">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7</w:t>
            </w:r>
            <w:r w:rsidRPr="00EE40D8">
              <w:rPr>
                <w:i/>
                <w:iCs/>
              </w:rPr>
              <w:t xml:space="preserve"> from row </w:t>
            </w:r>
            <w:r>
              <w:rPr>
                <w:i/>
                <w:iCs/>
              </w:rPr>
              <w:t>6</w:t>
            </w:r>
            <w:r w:rsidRPr="00EE40D8">
              <w:rPr>
                <w:i/>
                <w:iCs/>
              </w:rPr>
              <w:t>.</w:t>
            </w:r>
          </w:p>
        </w:tc>
        <w:tc>
          <w:tcPr>
            <w:tcW w:w="3955" w:type="dxa"/>
          </w:tcPr>
          <w:p w14:paraId="3E79B656"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34EE09A7"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4FBAD9D" w14:textId="77777777" w:rsidR="005C3A55" w:rsidRDefault="005C3A55" w:rsidP="006A3D0C">
            <w:r>
              <w:t>9</w:t>
            </w:r>
          </w:p>
        </w:tc>
        <w:tc>
          <w:tcPr>
            <w:tcW w:w="4500" w:type="dxa"/>
          </w:tcPr>
          <w:p w14:paraId="76405299"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1CADAD72"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Pr>
                <w:i/>
                <w:iCs/>
              </w:rPr>
              <w:t>8</w:t>
            </w:r>
            <w:r w:rsidRPr="00EE40D8">
              <w:rPr>
                <w:i/>
                <w:iCs/>
              </w:rPr>
              <w:t>.</w:t>
            </w:r>
          </w:p>
        </w:tc>
        <w:tc>
          <w:tcPr>
            <w:tcW w:w="3955" w:type="dxa"/>
          </w:tcPr>
          <w:p w14:paraId="4DE3BD9D"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bl>
    <w:p w14:paraId="6165C534" w14:textId="77777777" w:rsidR="005C3A55" w:rsidRDefault="005C3A55" w:rsidP="49FCB884">
      <w:pPr>
        <w:jc w:val="left"/>
      </w:pPr>
    </w:p>
    <w:p w14:paraId="4F6EB8A7" w14:textId="15EBE1CB" w:rsidR="005C3A55" w:rsidRPr="00325785" w:rsidRDefault="005C3A55" w:rsidP="005C3A55">
      <w:pPr>
        <w:pStyle w:val="Heading2"/>
      </w:pPr>
      <w:r>
        <w:t>Course 3</w:t>
      </w:r>
    </w:p>
    <w:tbl>
      <w:tblPr>
        <w:tblStyle w:val="PlainTable1"/>
        <w:tblW w:w="0" w:type="auto"/>
        <w:tblLook w:val="04A0" w:firstRow="1" w:lastRow="0" w:firstColumn="1" w:lastColumn="0" w:noHBand="0" w:noVBand="1"/>
      </w:tblPr>
      <w:tblGrid>
        <w:gridCol w:w="895"/>
        <w:gridCol w:w="4500"/>
        <w:gridCol w:w="3955"/>
      </w:tblGrid>
      <w:tr w:rsidR="005C3A55" w14:paraId="309B8926" w14:textId="77777777" w:rsidTr="006A3D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65AEBF79" w14:textId="77777777" w:rsidR="005C3A55" w:rsidRDefault="005C3A55" w:rsidP="006A3D0C">
            <w:r w:rsidRPr="00EE40D8">
              <w:t>Row #</w:t>
            </w:r>
          </w:p>
        </w:tc>
        <w:tc>
          <w:tcPr>
            <w:tcW w:w="4500" w:type="dxa"/>
          </w:tcPr>
          <w:p w14:paraId="7BF478DE"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CCDDCC6"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Answer</w:t>
            </w:r>
          </w:p>
        </w:tc>
      </w:tr>
      <w:tr w:rsidR="005C3A55" w14:paraId="04753EDD"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9E93BF6" w14:textId="77777777" w:rsidR="005C3A55" w:rsidRPr="00EE40D8" w:rsidRDefault="005C3A55" w:rsidP="006A3D0C">
            <w:r>
              <w:t>N/A</w:t>
            </w:r>
          </w:p>
        </w:tc>
        <w:tc>
          <w:tcPr>
            <w:tcW w:w="4500" w:type="dxa"/>
          </w:tcPr>
          <w:p w14:paraId="63AE3F4E" w14:textId="77777777" w:rsidR="005C3A55" w:rsidRPr="00EE40D8" w:rsidRDefault="005C3A55" w:rsidP="006A3D0C">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2EBF859A"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0C90472B"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20F95690" w14:textId="77777777" w:rsidR="005C3A55" w:rsidRPr="00EE40D8" w:rsidRDefault="005C3A55" w:rsidP="006A3D0C">
            <w:r>
              <w:t>N/A</w:t>
            </w:r>
          </w:p>
        </w:tc>
        <w:tc>
          <w:tcPr>
            <w:tcW w:w="4500" w:type="dxa"/>
          </w:tcPr>
          <w:p w14:paraId="187AA795" w14:textId="77777777" w:rsidR="005C3A55" w:rsidRPr="00EE40D8" w:rsidRDefault="005C3A55" w:rsidP="006A3D0C">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347BCDBB"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6BFEBEA1"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606F3FF" w14:textId="77777777" w:rsidR="005C3A55" w:rsidRDefault="005C3A55" w:rsidP="006A3D0C">
            <w:r w:rsidRPr="00EE40D8">
              <w:t>1</w:t>
            </w:r>
          </w:p>
        </w:tc>
        <w:tc>
          <w:tcPr>
            <w:tcW w:w="4500" w:type="dxa"/>
          </w:tcPr>
          <w:p w14:paraId="23CB3A08"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t>in the affected course per year</w:t>
            </w:r>
          </w:p>
        </w:tc>
        <w:tc>
          <w:tcPr>
            <w:tcW w:w="3955" w:type="dxa"/>
          </w:tcPr>
          <w:p w14:paraId="467E07D1"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078F205A"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26E4214C" w14:textId="77777777" w:rsidR="005C3A55" w:rsidRDefault="005C3A55" w:rsidP="006A3D0C">
            <w:r w:rsidRPr="00EE40D8">
              <w:t>2</w:t>
            </w:r>
          </w:p>
        </w:tc>
        <w:tc>
          <w:tcPr>
            <w:tcW w:w="4500" w:type="dxa"/>
          </w:tcPr>
          <w:p w14:paraId="18DE2F5D"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t>affected enrollments</w:t>
            </w:r>
            <w:r w:rsidRPr="00EE40D8">
              <w:t xml:space="preserve"> in a summer semester</w:t>
            </w:r>
          </w:p>
        </w:tc>
        <w:tc>
          <w:tcPr>
            <w:tcW w:w="3955" w:type="dxa"/>
          </w:tcPr>
          <w:p w14:paraId="1ECBB297"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02C4169F"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8D8D9D7" w14:textId="77777777" w:rsidR="005C3A55" w:rsidRDefault="005C3A55" w:rsidP="006A3D0C">
            <w:r w:rsidRPr="00EE40D8">
              <w:t>3</w:t>
            </w:r>
          </w:p>
        </w:tc>
        <w:tc>
          <w:tcPr>
            <w:tcW w:w="4500" w:type="dxa"/>
          </w:tcPr>
          <w:p w14:paraId="5229C8F9"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enrollments </w:t>
            </w:r>
            <w:r w:rsidRPr="00EE40D8">
              <w:t>in a fall semester</w:t>
            </w:r>
          </w:p>
        </w:tc>
        <w:tc>
          <w:tcPr>
            <w:tcW w:w="3955" w:type="dxa"/>
          </w:tcPr>
          <w:p w14:paraId="280FD751"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444F7064"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7A47D39" w14:textId="77777777" w:rsidR="005C3A55" w:rsidRDefault="005C3A55" w:rsidP="006A3D0C">
            <w:r>
              <w:t>4</w:t>
            </w:r>
          </w:p>
        </w:tc>
        <w:tc>
          <w:tcPr>
            <w:tcW w:w="4500" w:type="dxa"/>
          </w:tcPr>
          <w:p w14:paraId="3C64B4AC" w14:textId="77777777" w:rsidR="005C3A55" w:rsidRPr="00185DB9" w:rsidRDefault="005C3A55" w:rsidP="006A3D0C">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affected enrollments</w:t>
            </w:r>
            <w:r w:rsidRPr="00EE40D8">
              <w:t xml:space="preserve"> in a </w:t>
            </w:r>
            <w:r>
              <w:t>spring</w:t>
            </w:r>
            <w:r w:rsidRPr="00EE40D8">
              <w:t xml:space="preserve"> semester</w:t>
            </w:r>
          </w:p>
        </w:tc>
        <w:tc>
          <w:tcPr>
            <w:tcW w:w="3955" w:type="dxa"/>
          </w:tcPr>
          <w:p w14:paraId="7E740778"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5D344AB5"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6979873" w14:textId="77777777" w:rsidR="005C3A55" w:rsidRDefault="005C3A55" w:rsidP="006A3D0C">
            <w:r>
              <w:t>5</w:t>
            </w:r>
          </w:p>
        </w:tc>
        <w:tc>
          <w:tcPr>
            <w:tcW w:w="4500" w:type="dxa"/>
          </w:tcPr>
          <w:p w14:paraId="70C051BC"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D0C90F6" w14:textId="77777777" w:rsidR="005C3A55" w:rsidRPr="00185DB9" w:rsidRDefault="005C3A55" w:rsidP="006A3D0C">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lastRenderedPageBreak/>
              <w:t>Include each title, author, price for a new copy purchased from either your campus bookstore, the publisher, or Amazon, and a URL to the book showing the price.</w:t>
            </w:r>
          </w:p>
        </w:tc>
        <w:tc>
          <w:tcPr>
            <w:tcW w:w="3955" w:type="dxa"/>
          </w:tcPr>
          <w:p w14:paraId="0621E3F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6D7103D3"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A22EDE0" w14:textId="77777777" w:rsidR="005C3A55" w:rsidRDefault="005C3A55" w:rsidP="006A3D0C">
            <w:r>
              <w:t>6</w:t>
            </w:r>
          </w:p>
        </w:tc>
        <w:tc>
          <w:tcPr>
            <w:tcW w:w="4500" w:type="dxa"/>
          </w:tcPr>
          <w:p w14:paraId="690C8855"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0D71C8B" w14:textId="77777777" w:rsidR="005C3A55"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Pr>
                <w:i/>
                <w:iCs/>
              </w:rPr>
              <w:t xml:space="preserve">required </w:t>
            </w:r>
            <w:r w:rsidRPr="00EE40D8">
              <w:rPr>
                <w:i/>
                <w:iCs/>
              </w:rPr>
              <w:t xml:space="preserve">materials in row </w:t>
            </w:r>
            <w:r>
              <w:rPr>
                <w:i/>
                <w:iCs/>
              </w:rPr>
              <w:t>5</w:t>
            </w:r>
            <w:r w:rsidRPr="00EE40D8">
              <w:rPr>
                <w:i/>
                <w:iCs/>
              </w:rPr>
              <w:t>.</w:t>
            </w:r>
          </w:p>
        </w:tc>
        <w:tc>
          <w:tcPr>
            <w:tcW w:w="3955" w:type="dxa"/>
          </w:tcPr>
          <w:p w14:paraId="776EB70A"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5134DFC8"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3ACA5F9" w14:textId="77777777" w:rsidR="005C3A55" w:rsidRDefault="005C3A55" w:rsidP="006A3D0C">
            <w:r>
              <w:t>7</w:t>
            </w:r>
          </w:p>
        </w:tc>
        <w:tc>
          <w:tcPr>
            <w:tcW w:w="4500" w:type="dxa"/>
          </w:tcPr>
          <w:p w14:paraId="3167FFB9"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DCA33DF"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79FF2DC5"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7479D98A" w14:textId="77777777" w:rsidR="005C3A55" w:rsidRDefault="005C3A55" w:rsidP="006A3D0C">
            <w:r>
              <w:t>8</w:t>
            </w:r>
          </w:p>
        </w:tc>
        <w:tc>
          <w:tcPr>
            <w:tcW w:w="4500" w:type="dxa"/>
          </w:tcPr>
          <w:p w14:paraId="019B73D4"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3B746AF" w14:textId="77777777" w:rsidR="005C3A55" w:rsidRPr="00185DB9" w:rsidRDefault="005C3A55" w:rsidP="006A3D0C">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7</w:t>
            </w:r>
            <w:r w:rsidRPr="00EE40D8">
              <w:rPr>
                <w:i/>
                <w:iCs/>
              </w:rPr>
              <w:t xml:space="preserve"> from row </w:t>
            </w:r>
            <w:r>
              <w:rPr>
                <w:i/>
                <w:iCs/>
              </w:rPr>
              <w:t>6</w:t>
            </w:r>
            <w:r w:rsidRPr="00EE40D8">
              <w:rPr>
                <w:i/>
                <w:iCs/>
              </w:rPr>
              <w:t>.</w:t>
            </w:r>
          </w:p>
        </w:tc>
        <w:tc>
          <w:tcPr>
            <w:tcW w:w="3955" w:type="dxa"/>
          </w:tcPr>
          <w:p w14:paraId="691F8A07"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4FDB6A3F"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D8BC8BD" w14:textId="77777777" w:rsidR="005C3A55" w:rsidRDefault="005C3A55" w:rsidP="006A3D0C">
            <w:r>
              <w:t>9</w:t>
            </w:r>
          </w:p>
        </w:tc>
        <w:tc>
          <w:tcPr>
            <w:tcW w:w="4500" w:type="dxa"/>
          </w:tcPr>
          <w:p w14:paraId="06A0E357"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653E2A90"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Pr>
                <w:i/>
                <w:iCs/>
              </w:rPr>
              <w:t>8</w:t>
            </w:r>
            <w:r w:rsidRPr="00EE40D8">
              <w:rPr>
                <w:i/>
                <w:iCs/>
              </w:rPr>
              <w:t>.</w:t>
            </w:r>
          </w:p>
        </w:tc>
        <w:tc>
          <w:tcPr>
            <w:tcW w:w="3955" w:type="dxa"/>
          </w:tcPr>
          <w:p w14:paraId="1CF3CBBA"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bl>
    <w:p w14:paraId="6CB51A46" w14:textId="1541DF86" w:rsidR="005C3A55" w:rsidRDefault="005C3A55" w:rsidP="49FCB884">
      <w:pPr>
        <w:jc w:val="left"/>
      </w:pPr>
    </w:p>
    <w:p w14:paraId="05C1BDD2" w14:textId="6DA7AF43" w:rsidR="005C3A55" w:rsidRPr="00325785" w:rsidRDefault="005C3A55" w:rsidP="005C3A55">
      <w:pPr>
        <w:pStyle w:val="Heading2"/>
      </w:pPr>
      <w:r>
        <w:t>Course 4</w:t>
      </w:r>
    </w:p>
    <w:tbl>
      <w:tblPr>
        <w:tblStyle w:val="PlainTable1"/>
        <w:tblW w:w="0" w:type="auto"/>
        <w:tblLook w:val="04A0" w:firstRow="1" w:lastRow="0" w:firstColumn="1" w:lastColumn="0" w:noHBand="0" w:noVBand="1"/>
      </w:tblPr>
      <w:tblGrid>
        <w:gridCol w:w="895"/>
        <w:gridCol w:w="4500"/>
        <w:gridCol w:w="3955"/>
      </w:tblGrid>
      <w:tr w:rsidR="005C3A55" w14:paraId="3F60C07B" w14:textId="77777777" w:rsidTr="006A3D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49BD9A2" w14:textId="77777777" w:rsidR="005C3A55" w:rsidRDefault="005C3A55" w:rsidP="006A3D0C">
            <w:r w:rsidRPr="00EE40D8">
              <w:t>Row #</w:t>
            </w:r>
          </w:p>
        </w:tc>
        <w:tc>
          <w:tcPr>
            <w:tcW w:w="4500" w:type="dxa"/>
          </w:tcPr>
          <w:p w14:paraId="19F90C79"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026031BD"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Answer</w:t>
            </w:r>
          </w:p>
        </w:tc>
      </w:tr>
      <w:tr w:rsidR="005C3A55" w14:paraId="5D3624B2"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DC4F796" w14:textId="77777777" w:rsidR="005C3A55" w:rsidRPr="00EE40D8" w:rsidRDefault="005C3A55" w:rsidP="006A3D0C">
            <w:r>
              <w:t>N/A</w:t>
            </w:r>
          </w:p>
        </w:tc>
        <w:tc>
          <w:tcPr>
            <w:tcW w:w="4500" w:type="dxa"/>
          </w:tcPr>
          <w:p w14:paraId="085B4296" w14:textId="77777777" w:rsidR="005C3A55" w:rsidRPr="00EE40D8" w:rsidRDefault="005C3A55" w:rsidP="006A3D0C">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3016292B"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02D4F91"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012AA4D9" w14:textId="77777777" w:rsidR="005C3A55" w:rsidRPr="00EE40D8" w:rsidRDefault="005C3A55" w:rsidP="006A3D0C">
            <w:r>
              <w:t>N/A</w:t>
            </w:r>
          </w:p>
        </w:tc>
        <w:tc>
          <w:tcPr>
            <w:tcW w:w="4500" w:type="dxa"/>
          </w:tcPr>
          <w:p w14:paraId="5C02C6B0" w14:textId="77777777" w:rsidR="005C3A55" w:rsidRPr="00EE40D8" w:rsidRDefault="005C3A55" w:rsidP="006A3D0C">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718D2E12"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7182A7D9"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5523E39" w14:textId="77777777" w:rsidR="005C3A55" w:rsidRDefault="005C3A55" w:rsidP="006A3D0C">
            <w:r w:rsidRPr="00EE40D8">
              <w:t>1</w:t>
            </w:r>
          </w:p>
        </w:tc>
        <w:tc>
          <w:tcPr>
            <w:tcW w:w="4500" w:type="dxa"/>
          </w:tcPr>
          <w:p w14:paraId="6F29F4A9"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t>in the affected course per year</w:t>
            </w:r>
          </w:p>
        </w:tc>
        <w:tc>
          <w:tcPr>
            <w:tcW w:w="3955" w:type="dxa"/>
          </w:tcPr>
          <w:p w14:paraId="379BDD39"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C2435BB"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C6E2F5C" w14:textId="77777777" w:rsidR="005C3A55" w:rsidRDefault="005C3A55" w:rsidP="006A3D0C">
            <w:r w:rsidRPr="00EE40D8">
              <w:t>2</w:t>
            </w:r>
          </w:p>
        </w:tc>
        <w:tc>
          <w:tcPr>
            <w:tcW w:w="4500" w:type="dxa"/>
          </w:tcPr>
          <w:p w14:paraId="6A1BBC41"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t>affected enrollments</w:t>
            </w:r>
            <w:r w:rsidRPr="00EE40D8">
              <w:t xml:space="preserve"> in a summer semester</w:t>
            </w:r>
          </w:p>
        </w:tc>
        <w:tc>
          <w:tcPr>
            <w:tcW w:w="3955" w:type="dxa"/>
          </w:tcPr>
          <w:p w14:paraId="4511EFAA"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17EC3105"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42E3321" w14:textId="77777777" w:rsidR="005C3A55" w:rsidRDefault="005C3A55" w:rsidP="006A3D0C">
            <w:r w:rsidRPr="00EE40D8">
              <w:t>3</w:t>
            </w:r>
          </w:p>
        </w:tc>
        <w:tc>
          <w:tcPr>
            <w:tcW w:w="4500" w:type="dxa"/>
          </w:tcPr>
          <w:p w14:paraId="2B6C5DEB"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enrollments </w:t>
            </w:r>
            <w:r w:rsidRPr="00EE40D8">
              <w:t>in a fall semester</w:t>
            </w:r>
          </w:p>
        </w:tc>
        <w:tc>
          <w:tcPr>
            <w:tcW w:w="3955" w:type="dxa"/>
          </w:tcPr>
          <w:p w14:paraId="775BCD9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BD5591E"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5B2141CA" w14:textId="77777777" w:rsidR="005C3A55" w:rsidRDefault="005C3A55" w:rsidP="006A3D0C">
            <w:r>
              <w:t>4</w:t>
            </w:r>
          </w:p>
        </w:tc>
        <w:tc>
          <w:tcPr>
            <w:tcW w:w="4500" w:type="dxa"/>
          </w:tcPr>
          <w:p w14:paraId="25E5CC55" w14:textId="77777777" w:rsidR="005C3A55" w:rsidRPr="00185DB9" w:rsidRDefault="005C3A55" w:rsidP="006A3D0C">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affected enrollments</w:t>
            </w:r>
            <w:r w:rsidRPr="00EE40D8">
              <w:t xml:space="preserve"> in a </w:t>
            </w:r>
            <w:r>
              <w:t>spring</w:t>
            </w:r>
            <w:r w:rsidRPr="00EE40D8">
              <w:t xml:space="preserve"> semester</w:t>
            </w:r>
          </w:p>
        </w:tc>
        <w:tc>
          <w:tcPr>
            <w:tcW w:w="3955" w:type="dxa"/>
          </w:tcPr>
          <w:p w14:paraId="7BDCAC92"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22886F8D"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2C8CC4F" w14:textId="77777777" w:rsidR="005C3A55" w:rsidRDefault="005C3A55" w:rsidP="006A3D0C">
            <w:r>
              <w:t>5</w:t>
            </w:r>
          </w:p>
        </w:tc>
        <w:tc>
          <w:tcPr>
            <w:tcW w:w="4500" w:type="dxa"/>
          </w:tcPr>
          <w:p w14:paraId="0C52C892"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5EE542A8" w14:textId="77777777" w:rsidR="005C3A55" w:rsidRPr="00185DB9" w:rsidRDefault="005C3A55" w:rsidP="006A3D0C">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lastRenderedPageBreak/>
              <w:t>Include each title, author, price for a new copy purchased from either your campus bookstore, the publisher, or Amazon, and a URL to the book showing the price.</w:t>
            </w:r>
          </w:p>
        </w:tc>
        <w:tc>
          <w:tcPr>
            <w:tcW w:w="3955" w:type="dxa"/>
          </w:tcPr>
          <w:p w14:paraId="1C3B1B06"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17043ED"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672C3ACE" w14:textId="77777777" w:rsidR="005C3A55" w:rsidRDefault="005C3A55" w:rsidP="006A3D0C">
            <w:r>
              <w:t>6</w:t>
            </w:r>
          </w:p>
        </w:tc>
        <w:tc>
          <w:tcPr>
            <w:tcW w:w="4500" w:type="dxa"/>
          </w:tcPr>
          <w:p w14:paraId="26D8CEB9"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667F5989" w14:textId="77777777" w:rsidR="005C3A55"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Pr>
                <w:i/>
                <w:iCs/>
              </w:rPr>
              <w:t xml:space="preserve">required </w:t>
            </w:r>
            <w:r w:rsidRPr="00EE40D8">
              <w:rPr>
                <w:i/>
                <w:iCs/>
              </w:rPr>
              <w:t xml:space="preserve">materials in row </w:t>
            </w:r>
            <w:r>
              <w:rPr>
                <w:i/>
                <w:iCs/>
              </w:rPr>
              <w:t>5</w:t>
            </w:r>
            <w:r w:rsidRPr="00EE40D8">
              <w:rPr>
                <w:i/>
                <w:iCs/>
              </w:rPr>
              <w:t>.</w:t>
            </w:r>
          </w:p>
        </w:tc>
        <w:tc>
          <w:tcPr>
            <w:tcW w:w="3955" w:type="dxa"/>
          </w:tcPr>
          <w:p w14:paraId="3E9ABDCD"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5112AA85"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AEACEDC" w14:textId="77777777" w:rsidR="005C3A55" w:rsidRDefault="005C3A55" w:rsidP="006A3D0C">
            <w:r>
              <w:t>7</w:t>
            </w:r>
          </w:p>
        </w:tc>
        <w:tc>
          <w:tcPr>
            <w:tcW w:w="4500" w:type="dxa"/>
          </w:tcPr>
          <w:p w14:paraId="7D0EC01C"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39ECEB7B"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1B5E851"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54248C2D" w14:textId="77777777" w:rsidR="005C3A55" w:rsidRDefault="005C3A55" w:rsidP="006A3D0C">
            <w:r>
              <w:t>8</w:t>
            </w:r>
          </w:p>
        </w:tc>
        <w:tc>
          <w:tcPr>
            <w:tcW w:w="4500" w:type="dxa"/>
          </w:tcPr>
          <w:p w14:paraId="19228EB7"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5DC9B954" w14:textId="77777777" w:rsidR="005C3A55" w:rsidRPr="00185DB9" w:rsidRDefault="005C3A55" w:rsidP="006A3D0C">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7</w:t>
            </w:r>
            <w:r w:rsidRPr="00EE40D8">
              <w:rPr>
                <w:i/>
                <w:iCs/>
              </w:rPr>
              <w:t xml:space="preserve"> from row </w:t>
            </w:r>
            <w:r>
              <w:rPr>
                <w:i/>
                <w:iCs/>
              </w:rPr>
              <w:t>6</w:t>
            </w:r>
            <w:r w:rsidRPr="00EE40D8">
              <w:rPr>
                <w:i/>
                <w:iCs/>
              </w:rPr>
              <w:t>.</w:t>
            </w:r>
          </w:p>
        </w:tc>
        <w:tc>
          <w:tcPr>
            <w:tcW w:w="3955" w:type="dxa"/>
          </w:tcPr>
          <w:p w14:paraId="1ED7A3DC"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33E41B32"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A9E4A82" w14:textId="77777777" w:rsidR="005C3A55" w:rsidRDefault="005C3A55" w:rsidP="006A3D0C">
            <w:r>
              <w:t>9</w:t>
            </w:r>
          </w:p>
        </w:tc>
        <w:tc>
          <w:tcPr>
            <w:tcW w:w="4500" w:type="dxa"/>
          </w:tcPr>
          <w:p w14:paraId="359D4A53"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6E39179C"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Pr>
                <w:i/>
                <w:iCs/>
              </w:rPr>
              <w:t>8</w:t>
            </w:r>
            <w:r w:rsidRPr="00EE40D8">
              <w:rPr>
                <w:i/>
                <w:iCs/>
              </w:rPr>
              <w:t>.</w:t>
            </w:r>
          </w:p>
        </w:tc>
        <w:tc>
          <w:tcPr>
            <w:tcW w:w="3955" w:type="dxa"/>
          </w:tcPr>
          <w:p w14:paraId="1F4BA420"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bl>
    <w:p w14:paraId="2618BAA2" w14:textId="77777777" w:rsidR="003E5E6B" w:rsidRDefault="003E5E6B" w:rsidP="49FCB884">
      <w:pPr>
        <w:jc w:val="left"/>
      </w:pPr>
    </w:p>
    <w:p w14:paraId="6B1FEE0E" w14:textId="3C5BBAC4"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0E66322E"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77777777"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1E04448D" w14:textId="34C35FA2" w:rsidR="00566366" w:rsidRDefault="00566366" w:rsidP="00566366">
      <w:pPr>
        <w:pStyle w:val="Heading2"/>
        <w:rPr>
          <w:i/>
        </w:rPr>
      </w:pPr>
      <w:r>
        <w:lastRenderedPageBreak/>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in order to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r w:rsidRPr="00FE3608">
        <w:rPr>
          <w:i/>
        </w:rPr>
        <w:t>The role(s) of each team member in the project with details as to the major tasks team members will complete, with an estimate of how long each task will take (</w:t>
      </w:r>
      <w:proofErr w:type="gramStart"/>
      <w:r w:rsidRPr="00FE3608">
        <w:rPr>
          <w:i/>
        </w:rPr>
        <w:t>e.g.</w:t>
      </w:r>
      <w:proofErr w:type="gramEnd"/>
      <w:r w:rsidRPr="00FE3608">
        <w:rPr>
          <w:i/>
        </w:rPr>
        <w:t xml:space="preserve">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Include plans for open licensing and plans for making your materials accessible.  </w:t>
      </w:r>
    </w:p>
    <w:p w14:paraId="2DD942A6" w14:textId="16A482C0" w:rsidR="00FE3608" w:rsidRP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62F1411B" w:rsidR="00FE3608" w:rsidRDefault="000C1C74" w:rsidP="25D80574">
      <w:pPr>
        <w:pStyle w:val="ListParagraph"/>
        <w:numPr>
          <w:ilvl w:val="0"/>
          <w:numId w:val="12"/>
        </w:numPr>
        <w:rPr>
          <w:rFonts w:eastAsiaTheme="minorEastAsia" w:cstheme="minorBidi"/>
          <w:i/>
          <w:iCs/>
          <w:szCs w:val="24"/>
        </w:rPr>
      </w:pPr>
      <w:proofErr w:type="gramStart"/>
      <w:r>
        <w:rPr>
          <w:i/>
          <w:iCs/>
        </w:rPr>
        <w:t xml:space="preserve">The </w:t>
      </w:r>
      <w:r w:rsidR="00FE3608" w:rsidRPr="25D80574">
        <w:rPr>
          <w:i/>
          <w:iCs/>
        </w:rPr>
        <w:t xml:space="preserve"> plan</w:t>
      </w:r>
      <w:proofErr w:type="gramEnd"/>
      <w:r w:rsidR="00FE3608" w:rsidRPr="25D80574">
        <w:rPr>
          <w:i/>
          <w:iCs/>
        </w:rPr>
        <w:t xml:space="preserve"> for providing open access to the new materials. Affordable Learning Georgia will host any newly created materials in our repository; please indicate if you are using other platforms in addition to the repository to host them.</w:t>
      </w: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725784C3" w:rsidR="00524BE0" w:rsidRPr="00524BE0"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2737F644" w14:textId="77777777" w:rsidR="00524BE0" w:rsidRPr="00524BE0" w:rsidRDefault="00524BE0" w:rsidP="00524BE0">
      <w:pPr>
        <w:pStyle w:val="Heading2"/>
      </w:pPr>
      <w:r>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Please enter your project’s budget below. Include personnel and projected expenses, keeping in mind that this funds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4DEEB3CF" w:rsidR="00ED5FB6" w:rsidRP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645C9704" w14:textId="77777777" w:rsidR="00524BE0" w:rsidRDefault="00524BE0" w:rsidP="00524BE0">
      <w:pPr>
        <w:pStyle w:val="Heading2"/>
      </w:pPr>
      <w:r>
        <w:lastRenderedPageBreak/>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t>The maintenance and updating of course materials</w:t>
      </w:r>
    </w:p>
    <w:p w14:paraId="7E05E81E" w14:textId="03E22D28"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77777777"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63AA1DB3"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EB35BA">
        <w:rPr>
          <w:i/>
          <w:iCs/>
        </w:rPr>
        <w:t>Request for Proposals</w:t>
      </w:r>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77777777" w:rsidR="003A2B2B" w:rsidRPr="003A2B2B" w:rsidRDefault="003A2B2B" w:rsidP="003A2B2B">
            <w:pPr>
              <w:jc w:val="left"/>
              <w:rPr>
                <w:i/>
              </w:rPr>
            </w:pPr>
          </w:p>
        </w:tc>
      </w:tr>
    </w:tbl>
    <w:p w14:paraId="07266E60" w14:textId="76884FC9" w:rsidR="005F5F08" w:rsidRDefault="60384C9E" w:rsidP="00185DB9">
      <w:pPr>
        <w:pStyle w:val="Heading1"/>
      </w:pPr>
      <w:r>
        <w:lastRenderedPageBreak/>
        <w:t xml:space="preserve">Grants or Business Office </w:t>
      </w:r>
      <w:r w:rsidR="005F5F08">
        <w:t>Acknowledgment</w:t>
      </w:r>
      <w:r w:rsidR="007E0EE3">
        <w:t xml:space="preserve"> Form</w:t>
      </w:r>
    </w:p>
    <w:p w14:paraId="1906C956" w14:textId="77777777" w:rsidR="004B1C77" w:rsidRDefault="004B1C77"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3466B7BE" w14:textId="77777777" w:rsidR="004B1C77" w:rsidRDefault="004B1C77" w:rsidP="00D12473">
      <w:pPr>
        <w:rPr>
          <w:i/>
          <w:iCs/>
        </w:rPr>
      </w:pPr>
      <w:r>
        <w:rPr>
          <w:i/>
          <w:iCs/>
        </w:rPr>
        <w:t>In the case of multi-institutional affiliations, all participants’ institutions must provide this form.</w:t>
      </w:r>
    </w:p>
    <w:p w14:paraId="63A3C325" w14:textId="77777777" w:rsidR="004B1C77" w:rsidRPr="00365AB4" w:rsidRDefault="004B1C77" w:rsidP="004B1C77">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77777777" w:rsidR="003A2B2B" w:rsidRPr="003A2B2B" w:rsidRDefault="003A2B2B" w:rsidP="003A2B2B">
            <w:pPr>
              <w:rPr>
                <w:i/>
                <w:iCs/>
              </w:rPr>
            </w:pPr>
          </w:p>
        </w:tc>
      </w:tr>
    </w:tbl>
    <w:p w14:paraId="5A012258" w14:textId="77777777" w:rsidR="003A2B2B" w:rsidRPr="00185DB9" w:rsidRDefault="003A2B2B" w:rsidP="00185DB9">
      <w:pPr>
        <w:rPr>
          <w:i/>
          <w:iCs/>
        </w:rPr>
      </w:pPr>
    </w:p>
    <w:sectPr w:rsidR="003A2B2B" w:rsidRPr="00185DB9" w:rsidSect="00FD12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2480" w14:textId="77777777" w:rsidR="00580E63" w:rsidRDefault="00580E63" w:rsidP="00FD120E">
      <w:pPr>
        <w:spacing w:after="0"/>
      </w:pPr>
      <w:r>
        <w:separator/>
      </w:r>
    </w:p>
  </w:endnote>
  <w:endnote w:type="continuationSeparator" w:id="0">
    <w:p w14:paraId="50E3DC08" w14:textId="77777777" w:rsidR="00580E63" w:rsidRDefault="00580E63" w:rsidP="00FD120E">
      <w:pPr>
        <w:spacing w:after="0"/>
      </w:pPr>
      <w:r>
        <w:continuationSeparator/>
      </w:r>
    </w:p>
  </w:endnote>
  <w:endnote w:type="continuationNotice" w:id="1">
    <w:p w14:paraId="63CA3B4B" w14:textId="77777777" w:rsidR="00580E63" w:rsidRDefault="00580E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8172" w14:textId="77777777" w:rsidR="00580E63" w:rsidRDefault="00580E63" w:rsidP="00FD120E">
      <w:pPr>
        <w:spacing w:after="0"/>
      </w:pPr>
      <w:r>
        <w:separator/>
      </w:r>
    </w:p>
  </w:footnote>
  <w:footnote w:type="continuationSeparator" w:id="0">
    <w:p w14:paraId="5C68C306" w14:textId="77777777" w:rsidR="00580E63" w:rsidRDefault="00580E63" w:rsidP="00FD120E">
      <w:pPr>
        <w:spacing w:after="0"/>
      </w:pPr>
      <w:r>
        <w:continuationSeparator/>
      </w:r>
    </w:p>
  </w:footnote>
  <w:footnote w:type="continuationNotice" w:id="1">
    <w:p w14:paraId="5E6AF97A" w14:textId="77777777" w:rsidR="00580E63" w:rsidRDefault="00580E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446541">
    <w:abstractNumId w:val="9"/>
  </w:num>
  <w:num w:numId="2" w16cid:durableId="386685082">
    <w:abstractNumId w:val="0"/>
  </w:num>
  <w:num w:numId="3" w16cid:durableId="2127847047">
    <w:abstractNumId w:val="3"/>
  </w:num>
  <w:num w:numId="4" w16cid:durableId="1563715762">
    <w:abstractNumId w:val="2"/>
  </w:num>
  <w:num w:numId="5" w16cid:durableId="629358724">
    <w:abstractNumId w:val="6"/>
  </w:num>
  <w:num w:numId="6" w16cid:durableId="1535919105">
    <w:abstractNumId w:val="12"/>
  </w:num>
  <w:num w:numId="7" w16cid:durableId="1548641609">
    <w:abstractNumId w:val="11"/>
  </w:num>
  <w:num w:numId="8" w16cid:durableId="1094205835">
    <w:abstractNumId w:val="1"/>
  </w:num>
  <w:num w:numId="9" w16cid:durableId="1340741032">
    <w:abstractNumId w:val="4"/>
  </w:num>
  <w:num w:numId="10" w16cid:durableId="1014962656">
    <w:abstractNumId w:val="7"/>
  </w:num>
  <w:num w:numId="11" w16cid:durableId="991255527">
    <w:abstractNumId w:val="10"/>
  </w:num>
  <w:num w:numId="12" w16cid:durableId="2044089236">
    <w:abstractNumId w:val="13"/>
  </w:num>
  <w:num w:numId="13" w16cid:durableId="1089041580">
    <w:abstractNumId w:val="5"/>
  </w:num>
  <w:num w:numId="14" w16cid:durableId="1835563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E97"/>
    <w:rsid w:val="000504E9"/>
    <w:rsid w:val="00066435"/>
    <w:rsid w:val="000741CA"/>
    <w:rsid w:val="00083A27"/>
    <w:rsid w:val="00086765"/>
    <w:rsid w:val="00087903"/>
    <w:rsid w:val="000B3BA7"/>
    <w:rsid w:val="000C0E47"/>
    <w:rsid w:val="000C1BF5"/>
    <w:rsid w:val="000C1C74"/>
    <w:rsid w:val="000D2AB0"/>
    <w:rsid w:val="00114F13"/>
    <w:rsid w:val="00120D33"/>
    <w:rsid w:val="00125938"/>
    <w:rsid w:val="001337A4"/>
    <w:rsid w:val="0014773E"/>
    <w:rsid w:val="00151E0E"/>
    <w:rsid w:val="00185A5B"/>
    <w:rsid w:val="00185DB9"/>
    <w:rsid w:val="00186AFF"/>
    <w:rsid w:val="001C4C98"/>
    <w:rsid w:val="001D4531"/>
    <w:rsid w:val="001D4CF2"/>
    <w:rsid w:val="001F17E4"/>
    <w:rsid w:val="00214E1D"/>
    <w:rsid w:val="0023728D"/>
    <w:rsid w:val="00251EFC"/>
    <w:rsid w:val="0026135C"/>
    <w:rsid w:val="00291B1A"/>
    <w:rsid w:val="002A3E3E"/>
    <w:rsid w:val="002C741E"/>
    <w:rsid w:val="002C7439"/>
    <w:rsid w:val="002D5497"/>
    <w:rsid w:val="002E66B9"/>
    <w:rsid w:val="003154E1"/>
    <w:rsid w:val="00320BF3"/>
    <w:rsid w:val="00325785"/>
    <w:rsid w:val="00356F78"/>
    <w:rsid w:val="003611AE"/>
    <w:rsid w:val="00387037"/>
    <w:rsid w:val="003A2B2B"/>
    <w:rsid w:val="003B4B4A"/>
    <w:rsid w:val="003C350B"/>
    <w:rsid w:val="003C5986"/>
    <w:rsid w:val="003E5E6B"/>
    <w:rsid w:val="00413F44"/>
    <w:rsid w:val="00416F20"/>
    <w:rsid w:val="00446A77"/>
    <w:rsid w:val="004514FA"/>
    <w:rsid w:val="00465D2C"/>
    <w:rsid w:val="004730A4"/>
    <w:rsid w:val="004866FB"/>
    <w:rsid w:val="004A118E"/>
    <w:rsid w:val="004B0444"/>
    <w:rsid w:val="004B1C77"/>
    <w:rsid w:val="004C04A8"/>
    <w:rsid w:val="004C6D54"/>
    <w:rsid w:val="004C7EF2"/>
    <w:rsid w:val="004D42FE"/>
    <w:rsid w:val="004E0516"/>
    <w:rsid w:val="0050665D"/>
    <w:rsid w:val="00524BE0"/>
    <w:rsid w:val="005313E2"/>
    <w:rsid w:val="0055284A"/>
    <w:rsid w:val="005550F1"/>
    <w:rsid w:val="00566366"/>
    <w:rsid w:val="00574B8C"/>
    <w:rsid w:val="00580E63"/>
    <w:rsid w:val="005C0D8E"/>
    <w:rsid w:val="005C30D8"/>
    <w:rsid w:val="005C3A55"/>
    <w:rsid w:val="005F4AAC"/>
    <w:rsid w:val="005F4CEE"/>
    <w:rsid w:val="005F5F08"/>
    <w:rsid w:val="00603936"/>
    <w:rsid w:val="006244E0"/>
    <w:rsid w:val="0063108D"/>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97321"/>
    <w:rsid w:val="007C6039"/>
    <w:rsid w:val="007E0EE3"/>
    <w:rsid w:val="007F6B0C"/>
    <w:rsid w:val="007F6C48"/>
    <w:rsid w:val="008012A7"/>
    <w:rsid w:val="0082497C"/>
    <w:rsid w:val="008379A9"/>
    <w:rsid w:val="008414ED"/>
    <w:rsid w:val="008479C9"/>
    <w:rsid w:val="0085697F"/>
    <w:rsid w:val="0088375A"/>
    <w:rsid w:val="008A3EE7"/>
    <w:rsid w:val="008C03FC"/>
    <w:rsid w:val="008C360C"/>
    <w:rsid w:val="008D062B"/>
    <w:rsid w:val="008F02F5"/>
    <w:rsid w:val="0090331B"/>
    <w:rsid w:val="00943C6F"/>
    <w:rsid w:val="0097092D"/>
    <w:rsid w:val="00986BFE"/>
    <w:rsid w:val="009A4C56"/>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5740"/>
    <w:rsid w:val="00AE3F87"/>
    <w:rsid w:val="00AE505C"/>
    <w:rsid w:val="00B009C3"/>
    <w:rsid w:val="00B03CE1"/>
    <w:rsid w:val="00B16612"/>
    <w:rsid w:val="00B26BE7"/>
    <w:rsid w:val="00B46745"/>
    <w:rsid w:val="00B72091"/>
    <w:rsid w:val="00B77565"/>
    <w:rsid w:val="00B80CAC"/>
    <w:rsid w:val="00B93679"/>
    <w:rsid w:val="00BA03E8"/>
    <w:rsid w:val="00BC276C"/>
    <w:rsid w:val="00BF6072"/>
    <w:rsid w:val="00C0018D"/>
    <w:rsid w:val="00C15216"/>
    <w:rsid w:val="00C4485A"/>
    <w:rsid w:val="00C46854"/>
    <w:rsid w:val="00C613A6"/>
    <w:rsid w:val="00C93276"/>
    <w:rsid w:val="00C96436"/>
    <w:rsid w:val="00CA14A2"/>
    <w:rsid w:val="00CA1B7C"/>
    <w:rsid w:val="00CB218A"/>
    <w:rsid w:val="00CC073F"/>
    <w:rsid w:val="00CD04C2"/>
    <w:rsid w:val="00CD48C4"/>
    <w:rsid w:val="00CE723E"/>
    <w:rsid w:val="00D13BDA"/>
    <w:rsid w:val="00D222A7"/>
    <w:rsid w:val="00D23FE0"/>
    <w:rsid w:val="00D34F5D"/>
    <w:rsid w:val="00D35EAF"/>
    <w:rsid w:val="00D4448E"/>
    <w:rsid w:val="00D7479E"/>
    <w:rsid w:val="00D7643F"/>
    <w:rsid w:val="00D8245A"/>
    <w:rsid w:val="00DC36D9"/>
    <w:rsid w:val="00E10B09"/>
    <w:rsid w:val="00E162E1"/>
    <w:rsid w:val="00E6109D"/>
    <w:rsid w:val="00E71564"/>
    <w:rsid w:val="00E81E06"/>
    <w:rsid w:val="00E83655"/>
    <w:rsid w:val="00EA1089"/>
    <w:rsid w:val="00EB35BA"/>
    <w:rsid w:val="00EB6797"/>
    <w:rsid w:val="00ED46D7"/>
    <w:rsid w:val="00ED5FB6"/>
    <w:rsid w:val="00EE1D15"/>
    <w:rsid w:val="00EE40D8"/>
    <w:rsid w:val="00F07800"/>
    <w:rsid w:val="00F27422"/>
    <w:rsid w:val="00F316DB"/>
    <w:rsid w:val="00F42FEA"/>
    <w:rsid w:val="00F5134B"/>
    <w:rsid w:val="00F56A94"/>
    <w:rsid w:val="00F719AE"/>
    <w:rsid w:val="00F75018"/>
    <w:rsid w:val="00F916DE"/>
    <w:rsid w:val="00FA0AA2"/>
    <w:rsid w:val="00FA32D5"/>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 ds:uri="9fff0862-dda6-4fd7-9437-296e7a0fcd45"/>
  </ds:schemaRefs>
</ds:datastoreItem>
</file>

<file path=customXml/itemProps3.xml><?xml version="1.0" encoding="utf-8"?>
<ds:datastoreItem xmlns:ds="http://schemas.openxmlformats.org/officeDocument/2006/customXml" ds:itemID="{B8915B58-3F9F-49BD-9BE1-F795FF171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2065</Words>
  <Characters>11773</Characters>
  <Application>Microsoft Office Word</Application>
  <DocSecurity>0</DocSecurity>
  <Lines>98</Lines>
  <Paragraphs>27</Paragraphs>
  <ScaleCrop>false</ScaleCrop>
  <Company>University System of Georgia Board of Regents</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66</cp:revision>
  <dcterms:created xsi:type="dcterms:W3CDTF">2020-07-16T16:35:00Z</dcterms:created>
  <dcterms:modified xsi:type="dcterms:W3CDTF">2022-08-02T16:02:00Z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y fmtid="{D5CDD505-2E9C-101B-9397-08002B2CF9AE}" pid="3" name="e1a5b98cdd71426dacb6e478c7a5882f">
    <vt:lpwstr/>
  </property>
  <property fmtid="{D5CDD505-2E9C-101B-9397-08002B2CF9AE}" pid="4" name="MediaServiceImageTags">
    <vt:lpwstr/>
  </property>
  <property fmtid="{D5CDD505-2E9C-101B-9397-08002B2CF9AE}" pid="5" name="TaxCatchAll">
    <vt:lpwstr/>
  </property>
  <property fmtid="{D5CDD505-2E9C-101B-9397-08002B2CF9AE}" pid="6" name="Wiki_x0020_Page_x0020_Categories">
    <vt:lpwstr/>
  </property>
  <property fmtid="{D5CDD505-2E9C-101B-9397-08002B2CF9AE}" pid="7" name="Wiki Page Categories">
    <vt:lpwstr/>
  </property>
</Properties>
</file>