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2618F61C" w:rsidR="005550F1" w:rsidRDefault="005550F1" w:rsidP="005550F1">
      <w:pPr>
        <w:pStyle w:val="Title"/>
        <w:jc w:val="center"/>
        <w:rPr>
          <w:sz w:val="36"/>
          <w:szCs w:val="36"/>
        </w:rPr>
      </w:pPr>
      <w:r w:rsidRPr="6BF9256F">
        <w:rPr>
          <w:sz w:val="36"/>
          <w:szCs w:val="36"/>
        </w:rPr>
        <w:t xml:space="preserve">Affordable Materials Grants, </w:t>
      </w:r>
      <w:proofErr w:type="gramStart"/>
      <w:r w:rsidRPr="6BF9256F">
        <w:rPr>
          <w:sz w:val="36"/>
          <w:szCs w:val="36"/>
        </w:rPr>
        <w:t>Round</w:t>
      </w:r>
      <w:proofErr w:type="gramEnd"/>
      <w:r w:rsidRPr="6BF9256F">
        <w:rPr>
          <w:sz w:val="36"/>
          <w:szCs w:val="36"/>
        </w:rPr>
        <w:t xml:space="preserve"> </w:t>
      </w:r>
      <w:r w:rsidR="00CE723E">
        <w:rPr>
          <w:sz w:val="36"/>
          <w:szCs w:val="36"/>
        </w:rPr>
        <w:t>2</w:t>
      </w:r>
      <w:r w:rsidR="00EE36CA">
        <w:rPr>
          <w:sz w:val="36"/>
          <w:szCs w:val="36"/>
        </w:rPr>
        <w:t>5</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46BE69EE" w:rsidR="005550F1" w:rsidRPr="00FD120E" w:rsidRDefault="005550F1" w:rsidP="005550F1">
      <w:pPr>
        <w:pStyle w:val="Title"/>
        <w:jc w:val="center"/>
        <w:rPr>
          <w:sz w:val="36"/>
        </w:rPr>
      </w:pPr>
      <w:r>
        <w:rPr>
          <w:sz w:val="36"/>
        </w:rPr>
        <w:t>(</w:t>
      </w:r>
      <w:r w:rsidR="00EE36CA">
        <w:rPr>
          <w:sz w:val="36"/>
        </w:rPr>
        <w:t>Spring</w:t>
      </w:r>
      <w:r>
        <w:rPr>
          <w:sz w:val="36"/>
        </w:rPr>
        <w:t xml:space="preserve"> 202</w:t>
      </w:r>
      <w:r w:rsidR="00EE36CA">
        <w:rPr>
          <w:sz w:val="36"/>
        </w:rPr>
        <w:t>4</w:t>
      </w:r>
      <w:r>
        <w:rPr>
          <w:sz w:val="36"/>
        </w:rPr>
        <w:t>-</w:t>
      </w:r>
      <w:r w:rsidR="00EE36CA">
        <w:rPr>
          <w:sz w:val="36"/>
        </w:rPr>
        <w:t>Spring</w:t>
      </w:r>
      <w:r>
        <w:rPr>
          <w:sz w:val="36"/>
        </w:rPr>
        <w:t xml:space="preserve"> 202</w:t>
      </w:r>
      <w:r w:rsidR="00EE36CA">
        <w:rPr>
          <w:sz w:val="36"/>
        </w:rPr>
        <w:t>5</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0359833B" w:rsidR="005550F1" w:rsidRDefault="005550F1" w:rsidP="005550F1">
      <w:pPr>
        <w:pStyle w:val="ListParagraph"/>
        <w:numPr>
          <w:ilvl w:val="0"/>
          <w:numId w:val="2"/>
        </w:numPr>
        <w:jc w:val="left"/>
      </w:pPr>
      <w:r>
        <w:t xml:space="preserve">The only way to submit the official proposal is through the Google Form. The link to the online application is on </w:t>
      </w:r>
      <w:r w:rsidRPr="00C66323">
        <w:t xml:space="preserve">the </w:t>
      </w:r>
      <w:hyperlink r:id="rId11" w:history="1">
        <w:r w:rsidR="00EE7D76">
          <w:rPr>
            <w:rStyle w:val="Hyperlink"/>
          </w:rPr>
          <w:t>Apply for a Grant</w:t>
        </w:r>
        <w:r w:rsidRPr="00112807">
          <w:rPr>
            <w:rStyle w:val="Hyperlink"/>
          </w:rPr>
          <w:t xml:space="preserve"> Page</w:t>
        </w:r>
      </w:hyperlink>
      <w:r>
        <w:t>.</w:t>
      </w:r>
    </w:p>
    <w:p w14:paraId="0837C003" w14:textId="19317B7C" w:rsidR="00006B6E" w:rsidRDefault="005550F1" w:rsidP="00006B6E">
      <w:pPr>
        <w:pStyle w:val="ListParagraph"/>
        <w:numPr>
          <w:ilvl w:val="0"/>
          <w:numId w:val="2"/>
        </w:numPr>
        <w:jc w:val="left"/>
      </w:pPr>
      <w:r>
        <w:t xml:space="preserve">The italic text provided below is meant for clarifications and can be deleted. </w:t>
      </w:r>
    </w:p>
    <w:p w14:paraId="5A56F878" w14:textId="27F9C6CC" w:rsidR="00006B6E" w:rsidRPr="00D57AF3" w:rsidRDefault="00006B6E" w:rsidP="00006B6E">
      <w:pPr>
        <w:jc w:val="left"/>
      </w:pPr>
      <w:r w:rsidRPr="00D57AF3">
        <w:t>The Round 2</w:t>
      </w:r>
      <w:r w:rsidR="00EE36CA">
        <w:t>5</w:t>
      </w:r>
      <w:r w:rsidRPr="00D57AF3">
        <w:t xml:space="preserve"> Kickoff will include an asynchronous training module, required for all team members to complete, followed by the synchronous Online Kickoff Meeting on </w:t>
      </w:r>
      <w:r w:rsidRPr="00D57AF3">
        <w:rPr>
          <w:b/>
          <w:bCs/>
        </w:rPr>
        <w:t xml:space="preserve">Friday, </w:t>
      </w:r>
      <w:r w:rsidR="00EE36CA">
        <w:rPr>
          <w:b/>
          <w:bCs/>
        </w:rPr>
        <w:t>May 3</w:t>
      </w:r>
      <w:r w:rsidRPr="00D57AF3">
        <w:rPr>
          <w:b/>
          <w:bCs/>
        </w:rPr>
        <w:t xml:space="preserve">, </w:t>
      </w:r>
      <w:proofErr w:type="gramStart"/>
      <w:r w:rsidRPr="00D57AF3">
        <w:rPr>
          <w:b/>
          <w:bCs/>
        </w:rPr>
        <w:t>2024</w:t>
      </w:r>
      <w:proofErr w:type="gramEnd"/>
      <w:r w:rsidRPr="00D57AF3">
        <w:rPr>
          <w:b/>
          <w:bCs/>
        </w:rPr>
        <w:t xml:space="preserve"> from 1pm-3pm</w:t>
      </w:r>
      <w:r w:rsidRPr="00D57AF3">
        <w:t>. At least two team members from each awarded team (unless the award is for one individual) are required to attend the synchronous Kickoff Meeting.</w:t>
      </w:r>
    </w:p>
    <w:p w14:paraId="5726CBC8" w14:textId="7B226F22" w:rsidR="00006B6E" w:rsidRDefault="00006B6E" w:rsidP="00006B6E">
      <w:pPr>
        <w:jc w:val="left"/>
      </w:pPr>
      <w:r w:rsidRPr="00D57AF3">
        <w:t xml:space="preserve">Participants will also need to attend a synchronous Online Midpoint Check-In on </w:t>
      </w:r>
      <w:r w:rsidRPr="00D57AF3">
        <w:rPr>
          <w:b/>
          <w:bCs/>
        </w:rPr>
        <w:t>Friday, J</w:t>
      </w:r>
      <w:r w:rsidR="00EE36CA">
        <w:rPr>
          <w:b/>
          <w:bCs/>
        </w:rPr>
        <w:t>anuary 10</w:t>
      </w:r>
      <w:r w:rsidRPr="00D57AF3">
        <w:rPr>
          <w:b/>
          <w:bCs/>
        </w:rPr>
        <w:t>, 202</w:t>
      </w:r>
      <w:r w:rsidR="00EE36CA">
        <w:rPr>
          <w:b/>
          <w:bCs/>
        </w:rPr>
        <w:t>5</w:t>
      </w:r>
      <w:r w:rsidRPr="00D57AF3">
        <w:rPr>
          <w:b/>
          <w:bCs/>
        </w:rPr>
        <w:t xml:space="preserve">. </w:t>
      </w:r>
    </w:p>
    <w:p w14:paraId="15966D9D" w14:textId="30B2D1C9"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w:t>
      </w:r>
      <w:r w:rsidR="00F56A94">
        <w:lastRenderedPageBreak/>
        <w:t>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 xml:space="preserve">categories will receive three extra points in the final score for fitting a priority of these </w:t>
            </w:r>
            <w:proofErr w:type="gramStart"/>
            <w:r w:rsidRPr="00465D2C">
              <w:rPr>
                <w:b w:val="0"/>
                <w:i/>
                <w:iCs/>
              </w:rPr>
              <w:t>particular rounds</w:t>
            </w:r>
            <w:proofErr w:type="gramEnd"/>
            <w:r w:rsidRPr="00465D2C">
              <w:rPr>
                <w:b w:val="0"/>
                <w:i/>
                <w:iCs/>
              </w:rPr>
              <w:t xml:space="preserve">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38D20F02" w14:textId="77777777" w:rsid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533B2A7E" w14:textId="088D33EB"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w:t>
            </w:r>
            <w:r w:rsidR="00D35EAF">
              <w:rPr>
                <w:i/>
              </w:rPr>
              <w:t>P</w:t>
            </w:r>
            <w:r>
              <w:rPr>
                <w:i/>
              </w:rPr>
              <w:t>rojects</w:t>
            </w:r>
            <w:r w:rsidR="00D35EAF">
              <w:rPr>
                <w:i/>
              </w:rPr>
              <w:t xml:space="preserve"> applications</w:t>
            </w:r>
            <w:r>
              <w:rPr>
                <w:i/>
              </w:rPr>
              <w:t xml:space="preserve"> require </w:t>
            </w:r>
            <w:r w:rsidR="00D35EAF">
              <w:rPr>
                <w:i/>
              </w:rPr>
              <w:t xml:space="preserve">the department to commit to implement the resources for at least the Final Semester of the project.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lastRenderedPageBreak/>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162DD22"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w:t>
            </w:r>
            <w:r w:rsidR="00EE36CA">
              <w:rPr>
                <w:i/>
              </w:rPr>
              <w:t>5</w:t>
            </w:r>
            <w:r>
              <w:rPr>
                <w:i/>
              </w:rPr>
              <w:t xml:space="preserve"> end in </w:t>
            </w:r>
            <w:r w:rsidR="00EE36CA">
              <w:rPr>
                <w:i/>
              </w:rPr>
              <w:t>Spring</w:t>
            </w:r>
            <w:r>
              <w:rPr>
                <w:i/>
              </w:rPr>
              <w:t xml:space="preserve"> 202</w:t>
            </w:r>
            <w:r w:rsidR="00EE36CA">
              <w:rPr>
                <w:i/>
              </w:rPr>
              <w:t>5</w:t>
            </w:r>
            <w:r>
              <w:rPr>
                <w:i/>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 xml:space="preserve">For a multi-course project, if a significant </w:t>
      </w:r>
      <w:proofErr w:type="gramStart"/>
      <w:r w:rsidRPr="00185DB9">
        <w:rPr>
          <w:iCs/>
        </w:rPr>
        <w:t>amount</w:t>
      </w:r>
      <w:proofErr w:type="gramEnd"/>
      <w:r w:rsidRPr="00185DB9">
        <w:rPr>
          <w:iCs/>
        </w:rPr>
        <w:t xml:space="preserve">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B773010"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9A4C56">
              <w:t xml:space="preserve">in </w:t>
            </w:r>
            <w:r w:rsidR="008D062B">
              <w:t>the affected</w:t>
            </w:r>
            <w:r w:rsidR="009A4C56">
              <w:t xml:space="preserve"> course per year</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19ACC7B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009A4C56">
              <w:t>enrollments</w:t>
            </w:r>
            <w:r w:rsidRPr="00EE40D8">
              <w:t xml:space="preserve">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269D697E"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009A4C56">
              <w:t xml:space="preserve">enrollments </w:t>
            </w:r>
            <w:r w:rsidRPr="00EE40D8">
              <w:t>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lastRenderedPageBreak/>
              <w:t>4</w:t>
            </w:r>
          </w:p>
        </w:tc>
        <w:tc>
          <w:tcPr>
            <w:tcW w:w="4500" w:type="dxa"/>
          </w:tcPr>
          <w:p w14:paraId="59454313" w14:textId="43877AD7"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009A4C56">
              <w:t>enrollments</w:t>
            </w:r>
            <w:r w:rsidRPr="00EE40D8">
              <w:t xml:space="preserve">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6304FB" w:rsidR="009F1455" w:rsidRDefault="008D062B" w:rsidP="009F1455">
            <w:r>
              <w:t>5</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704ED4C" w:rsidR="009F1455" w:rsidRDefault="008D062B" w:rsidP="009F1455">
            <w:r>
              <w:t>6</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69D9EF9F"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sidR="008D062B">
              <w:rPr>
                <w:i/>
                <w:iCs/>
              </w:rPr>
              <w:t xml:space="preserve">required </w:t>
            </w:r>
            <w:r w:rsidRPr="00EE40D8">
              <w:rPr>
                <w:i/>
                <w:iCs/>
              </w:rPr>
              <w:t xml:space="preserve">materials in row </w:t>
            </w:r>
            <w:r w:rsidR="008D062B">
              <w:rPr>
                <w:i/>
                <w:iCs/>
              </w:rPr>
              <w:t>5</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754FE9F2" w:rsidR="009F1455" w:rsidRDefault="008D062B" w:rsidP="009F1455">
            <w:r>
              <w:t>7</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D36C299" w:rsidR="009F1455" w:rsidRDefault="008D062B" w:rsidP="009F1455">
            <w:r>
              <w:t>8</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16FAC001"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sidR="00F27422">
              <w:rPr>
                <w:i/>
                <w:iCs/>
              </w:rPr>
              <w:t>7</w:t>
            </w:r>
            <w:r w:rsidRPr="00EE40D8">
              <w:rPr>
                <w:i/>
                <w:iCs/>
              </w:rPr>
              <w:t xml:space="preserve"> from row </w:t>
            </w:r>
            <w:r w:rsidR="00F27422">
              <w:rPr>
                <w:i/>
                <w:iCs/>
              </w:rPr>
              <w:t>6</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15C3FD08" w:rsidR="009F1455" w:rsidRDefault="008D062B" w:rsidP="009F1455">
            <w:r>
              <w:t>9</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Projected total annual student savings per academic </w:t>
            </w:r>
            <w:proofErr w:type="gramStart"/>
            <w:r w:rsidRPr="00EE40D8">
              <w:t>year</w:t>
            </w:r>
            <w:proofErr w:type="gramEnd"/>
          </w:p>
          <w:p w14:paraId="079F07CC" w14:textId="1F14862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sidR="005C3A55">
              <w:rPr>
                <w:i/>
                <w:iCs/>
              </w:rPr>
              <w:t>8</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6BAD886D" w14:textId="7ABDE0CB" w:rsidR="005C3A55" w:rsidRDefault="005C3A55" w:rsidP="49FCB884">
      <w:pPr>
        <w:jc w:val="left"/>
      </w:pPr>
    </w:p>
    <w:p w14:paraId="184B46AB" w14:textId="22EBE9A2" w:rsidR="005C3A55" w:rsidRPr="00325785" w:rsidRDefault="005C3A55" w:rsidP="005C3A55">
      <w:pPr>
        <w:pStyle w:val="Heading2"/>
      </w:pPr>
      <w:r>
        <w:t>Course 2</w:t>
      </w:r>
    </w:p>
    <w:tbl>
      <w:tblPr>
        <w:tblStyle w:val="PlainTable1"/>
        <w:tblW w:w="0" w:type="auto"/>
        <w:tblLook w:val="04A0" w:firstRow="1" w:lastRow="0" w:firstColumn="1" w:lastColumn="0" w:noHBand="0" w:noVBand="1"/>
      </w:tblPr>
      <w:tblGrid>
        <w:gridCol w:w="895"/>
        <w:gridCol w:w="4500"/>
        <w:gridCol w:w="3955"/>
      </w:tblGrid>
      <w:tr w:rsidR="005C3A55" w14:paraId="2F378AC3"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1AE2BB61" w14:textId="77777777" w:rsidR="005C3A55" w:rsidRDefault="005C3A55" w:rsidP="006A3D0C">
            <w:r w:rsidRPr="00EE40D8">
              <w:t>Row #</w:t>
            </w:r>
          </w:p>
        </w:tc>
        <w:tc>
          <w:tcPr>
            <w:tcW w:w="4500" w:type="dxa"/>
          </w:tcPr>
          <w:p w14:paraId="073B46FE"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81F2E15"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7FB340C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D317FC" w14:textId="77777777" w:rsidR="005C3A55" w:rsidRPr="00EE40D8" w:rsidRDefault="005C3A55" w:rsidP="006A3D0C">
            <w:r>
              <w:t>N/A</w:t>
            </w:r>
          </w:p>
        </w:tc>
        <w:tc>
          <w:tcPr>
            <w:tcW w:w="4500" w:type="dxa"/>
          </w:tcPr>
          <w:p w14:paraId="3D4BDA6A"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2206F35F"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65789D7A"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1AC9E8A5" w14:textId="77777777" w:rsidR="005C3A55" w:rsidRPr="00EE40D8" w:rsidRDefault="005C3A55" w:rsidP="006A3D0C">
            <w:r>
              <w:t>N/A</w:t>
            </w:r>
          </w:p>
        </w:tc>
        <w:tc>
          <w:tcPr>
            <w:tcW w:w="4500" w:type="dxa"/>
          </w:tcPr>
          <w:p w14:paraId="4EEEB245"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639E0F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27B92936"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F3E362C" w14:textId="77777777" w:rsidR="005C3A55" w:rsidRDefault="005C3A55" w:rsidP="006A3D0C">
            <w:r w:rsidRPr="00EE40D8">
              <w:t>1</w:t>
            </w:r>
          </w:p>
        </w:tc>
        <w:tc>
          <w:tcPr>
            <w:tcW w:w="4500" w:type="dxa"/>
          </w:tcPr>
          <w:p w14:paraId="70B1228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568782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18DBAA78"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056EB56B" w14:textId="77777777" w:rsidR="005C3A55" w:rsidRDefault="005C3A55" w:rsidP="006A3D0C">
            <w:r w:rsidRPr="00EE40D8">
              <w:t>2</w:t>
            </w:r>
          </w:p>
        </w:tc>
        <w:tc>
          <w:tcPr>
            <w:tcW w:w="4500" w:type="dxa"/>
          </w:tcPr>
          <w:p w14:paraId="03327136"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412DE5F4"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1E392B2B"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278C7E" w14:textId="77777777" w:rsidR="005C3A55" w:rsidRDefault="005C3A55" w:rsidP="006A3D0C">
            <w:r w:rsidRPr="00EE40D8">
              <w:t>3</w:t>
            </w:r>
          </w:p>
        </w:tc>
        <w:tc>
          <w:tcPr>
            <w:tcW w:w="4500" w:type="dxa"/>
          </w:tcPr>
          <w:p w14:paraId="0E45A1E2"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206001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A7A3BB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1239C573" w14:textId="77777777" w:rsidR="005C3A55" w:rsidRDefault="005C3A55" w:rsidP="006A3D0C">
            <w:r>
              <w:lastRenderedPageBreak/>
              <w:t>4</w:t>
            </w:r>
          </w:p>
        </w:tc>
        <w:tc>
          <w:tcPr>
            <w:tcW w:w="4500" w:type="dxa"/>
          </w:tcPr>
          <w:p w14:paraId="4D58826D"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57906B89"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0C0D5883"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529AC1" w14:textId="77777777" w:rsidR="005C3A55" w:rsidRDefault="005C3A55" w:rsidP="006A3D0C">
            <w:r>
              <w:t>5</w:t>
            </w:r>
          </w:p>
        </w:tc>
        <w:tc>
          <w:tcPr>
            <w:tcW w:w="4500" w:type="dxa"/>
          </w:tcPr>
          <w:p w14:paraId="62079077"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73E0177"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00CB2314"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05DFB62"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77094D70" w14:textId="77777777" w:rsidR="005C3A55" w:rsidRDefault="005C3A55" w:rsidP="006A3D0C">
            <w:r>
              <w:t>6</w:t>
            </w:r>
          </w:p>
        </w:tc>
        <w:tc>
          <w:tcPr>
            <w:tcW w:w="4500" w:type="dxa"/>
          </w:tcPr>
          <w:p w14:paraId="3AECC1B4"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7CFE9F0"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6E4E63F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7575B13C"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81B3CC" w14:textId="77777777" w:rsidR="005C3A55" w:rsidRDefault="005C3A55" w:rsidP="006A3D0C">
            <w:r>
              <w:t>7</w:t>
            </w:r>
          </w:p>
        </w:tc>
        <w:tc>
          <w:tcPr>
            <w:tcW w:w="4500" w:type="dxa"/>
          </w:tcPr>
          <w:p w14:paraId="4ADB60BE"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5D1B2560"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E54C44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F1D3113" w14:textId="77777777" w:rsidR="005C3A55" w:rsidRDefault="005C3A55" w:rsidP="006A3D0C">
            <w:r>
              <w:t>8</w:t>
            </w:r>
          </w:p>
        </w:tc>
        <w:tc>
          <w:tcPr>
            <w:tcW w:w="4500" w:type="dxa"/>
          </w:tcPr>
          <w:p w14:paraId="5DF07D7E"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E0B3193"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3E79B656"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34EE09A7"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FBAD9D" w14:textId="77777777" w:rsidR="005C3A55" w:rsidRDefault="005C3A55" w:rsidP="006A3D0C">
            <w:r>
              <w:t>9</w:t>
            </w:r>
          </w:p>
        </w:tc>
        <w:tc>
          <w:tcPr>
            <w:tcW w:w="4500" w:type="dxa"/>
          </w:tcPr>
          <w:p w14:paraId="76405299"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Projected total annual student savings per academic </w:t>
            </w:r>
            <w:proofErr w:type="gramStart"/>
            <w:r w:rsidRPr="00EE40D8">
              <w:t>year</w:t>
            </w:r>
            <w:proofErr w:type="gramEnd"/>
          </w:p>
          <w:p w14:paraId="1CADAD72"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4DE3BD9D"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6165C534" w14:textId="77777777" w:rsidR="005C3A55" w:rsidRDefault="005C3A55" w:rsidP="49FCB884">
      <w:pPr>
        <w:jc w:val="left"/>
      </w:pPr>
    </w:p>
    <w:p w14:paraId="4F6EB8A7" w14:textId="15EBE1CB" w:rsidR="005C3A55" w:rsidRPr="00325785" w:rsidRDefault="005C3A55" w:rsidP="005C3A55">
      <w:pPr>
        <w:pStyle w:val="Heading2"/>
      </w:pPr>
      <w:r>
        <w:t>Course 3</w:t>
      </w:r>
    </w:p>
    <w:tbl>
      <w:tblPr>
        <w:tblStyle w:val="PlainTable1"/>
        <w:tblW w:w="0" w:type="auto"/>
        <w:tblLook w:val="04A0" w:firstRow="1" w:lastRow="0" w:firstColumn="1" w:lastColumn="0" w:noHBand="0" w:noVBand="1"/>
      </w:tblPr>
      <w:tblGrid>
        <w:gridCol w:w="895"/>
        <w:gridCol w:w="4500"/>
        <w:gridCol w:w="3955"/>
      </w:tblGrid>
      <w:tr w:rsidR="005C3A55" w14:paraId="309B8926"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65AEBF79" w14:textId="77777777" w:rsidR="005C3A55" w:rsidRDefault="005C3A55" w:rsidP="006A3D0C">
            <w:r w:rsidRPr="00EE40D8">
              <w:t>Row #</w:t>
            </w:r>
          </w:p>
        </w:tc>
        <w:tc>
          <w:tcPr>
            <w:tcW w:w="4500" w:type="dxa"/>
          </w:tcPr>
          <w:p w14:paraId="7BF478DE"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CCDDCC6"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04753ED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9E93BF6" w14:textId="77777777" w:rsidR="005C3A55" w:rsidRPr="00EE40D8" w:rsidRDefault="005C3A55" w:rsidP="006A3D0C">
            <w:r>
              <w:t>N/A</w:t>
            </w:r>
          </w:p>
        </w:tc>
        <w:tc>
          <w:tcPr>
            <w:tcW w:w="4500" w:type="dxa"/>
          </w:tcPr>
          <w:p w14:paraId="63AE3F4E"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2EBF859A"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0C90472B"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20F95690" w14:textId="77777777" w:rsidR="005C3A55" w:rsidRPr="00EE40D8" w:rsidRDefault="005C3A55" w:rsidP="006A3D0C">
            <w:r>
              <w:t>N/A</w:t>
            </w:r>
          </w:p>
        </w:tc>
        <w:tc>
          <w:tcPr>
            <w:tcW w:w="4500" w:type="dxa"/>
          </w:tcPr>
          <w:p w14:paraId="187AA795"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47BCDBB"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6BFEBEA1"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06F3FF" w14:textId="77777777" w:rsidR="005C3A55" w:rsidRDefault="005C3A55" w:rsidP="006A3D0C">
            <w:r w:rsidRPr="00EE40D8">
              <w:t>1</w:t>
            </w:r>
          </w:p>
        </w:tc>
        <w:tc>
          <w:tcPr>
            <w:tcW w:w="4500" w:type="dxa"/>
          </w:tcPr>
          <w:p w14:paraId="23CB3A08"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467E07D1"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078F205A"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26E4214C" w14:textId="77777777" w:rsidR="005C3A55" w:rsidRDefault="005C3A55" w:rsidP="006A3D0C">
            <w:r w:rsidRPr="00EE40D8">
              <w:t>2</w:t>
            </w:r>
          </w:p>
        </w:tc>
        <w:tc>
          <w:tcPr>
            <w:tcW w:w="4500" w:type="dxa"/>
          </w:tcPr>
          <w:p w14:paraId="18DE2F5D"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1ECBB29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02C4169F"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D8D9D7" w14:textId="77777777" w:rsidR="005C3A55" w:rsidRDefault="005C3A55" w:rsidP="006A3D0C">
            <w:r w:rsidRPr="00EE40D8">
              <w:t>3</w:t>
            </w:r>
          </w:p>
        </w:tc>
        <w:tc>
          <w:tcPr>
            <w:tcW w:w="4500" w:type="dxa"/>
          </w:tcPr>
          <w:p w14:paraId="5229C8F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280FD751"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444F7064"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7A47D39" w14:textId="77777777" w:rsidR="005C3A55" w:rsidRDefault="005C3A55" w:rsidP="006A3D0C">
            <w:r>
              <w:lastRenderedPageBreak/>
              <w:t>4</w:t>
            </w:r>
          </w:p>
        </w:tc>
        <w:tc>
          <w:tcPr>
            <w:tcW w:w="4500" w:type="dxa"/>
          </w:tcPr>
          <w:p w14:paraId="3C64B4AC"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7E740778"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D344AB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6979873" w14:textId="77777777" w:rsidR="005C3A55" w:rsidRDefault="005C3A55" w:rsidP="006A3D0C">
            <w:r>
              <w:t>5</w:t>
            </w:r>
          </w:p>
        </w:tc>
        <w:tc>
          <w:tcPr>
            <w:tcW w:w="4500" w:type="dxa"/>
          </w:tcPr>
          <w:p w14:paraId="70C051BC"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D0C90F6"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0621E3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6D7103D3"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A22EDE0" w14:textId="77777777" w:rsidR="005C3A55" w:rsidRDefault="005C3A55" w:rsidP="006A3D0C">
            <w:r>
              <w:t>6</w:t>
            </w:r>
          </w:p>
        </w:tc>
        <w:tc>
          <w:tcPr>
            <w:tcW w:w="4500" w:type="dxa"/>
          </w:tcPr>
          <w:p w14:paraId="690C8855"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0D71C8B"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776EB70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134DFC8"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ACA5F9" w14:textId="77777777" w:rsidR="005C3A55" w:rsidRDefault="005C3A55" w:rsidP="006A3D0C">
            <w:r>
              <w:t>7</w:t>
            </w:r>
          </w:p>
        </w:tc>
        <w:tc>
          <w:tcPr>
            <w:tcW w:w="4500" w:type="dxa"/>
          </w:tcPr>
          <w:p w14:paraId="3167FFB9"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DCA33DF"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79FF2DC5"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7479D98A" w14:textId="77777777" w:rsidR="005C3A55" w:rsidRDefault="005C3A55" w:rsidP="006A3D0C">
            <w:r>
              <w:t>8</w:t>
            </w:r>
          </w:p>
        </w:tc>
        <w:tc>
          <w:tcPr>
            <w:tcW w:w="4500" w:type="dxa"/>
          </w:tcPr>
          <w:p w14:paraId="019B73D4"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3B746AF"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691F8A0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4FDB6A3F"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D8BC8BD" w14:textId="77777777" w:rsidR="005C3A55" w:rsidRDefault="005C3A55" w:rsidP="006A3D0C">
            <w:r>
              <w:t>9</w:t>
            </w:r>
          </w:p>
        </w:tc>
        <w:tc>
          <w:tcPr>
            <w:tcW w:w="4500" w:type="dxa"/>
          </w:tcPr>
          <w:p w14:paraId="06A0E357"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Projected total annual student savings per academic </w:t>
            </w:r>
            <w:proofErr w:type="gramStart"/>
            <w:r w:rsidRPr="00EE40D8">
              <w:t>year</w:t>
            </w:r>
            <w:proofErr w:type="gramEnd"/>
          </w:p>
          <w:p w14:paraId="653E2A90"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1CF3CBBA"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6CB51A46" w14:textId="1541DF86" w:rsidR="005C3A55" w:rsidRDefault="005C3A55" w:rsidP="49FCB884">
      <w:pPr>
        <w:jc w:val="left"/>
      </w:pPr>
    </w:p>
    <w:p w14:paraId="05C1BDD2" w14:textId="6DA7AF43" w:rsidR="005C3A55" w:rsidRPr="00325785" w:rsidRDefault="005C3A55" w:rsidP="005C3A55">
      <w:pPr>
        <w:pStyle w:val="Heading2"/>
      </w:pPr>
      <w:r>
        <w:t>Course 4</w:t>
      </w:r>
    </w:p>
    <w:tbl>
      <w:tblPr>
        <w:tblStyle w:val="PlainTable1"/>
        <w:tblW w:w="0" w:type="auto"/>
        <w:tblLook w:val="04A0" w:firstRow="1" w:lastRow="0" w:firstColumn="1" w:lastColumn="0" w:noHBand="0" w:noVBand="1"/>
      </w:tblPr>
      <w:tblGrid>
        <w:gridCol w:w="895"/>
        <w:gridCol w:w="4500"/>
        <w:gridCol w:w="3955"/>
      </w:tblGrid>
      <w:tr w:rsidR="005C3A55" w14:paraId="3F60C07B"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49BD9A2" w14:textId="77777777" w:rsidR="005C3A55" w:rsidRDefault="005C3A55" w:rsidP="006A3D0C">
            <w:r w:rsidRPr="00EE40D8">
              <w:t>Row #</w:t>
            </w:r>
          </w:p>
        </w:tc>
        <w:tc>
          <w:tcPr>
            <w:tcW w:w="4500" w:type="dxa"/>
          </w:tcPr>
          <w:p w14:paraId="19F90C79"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26031BD"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5D3624B2"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DC4F796" w14:textId="77777777" w:rsidR="005C3A55" w:rsidRPr="00EE40D8" w:rsidRDefault="005C3A55" w:rsidP="006A3D0C">
            <w:r>
              <w:t>N/A</w:t>
            </w:r>
          </w:p>
        </w:tc>
        <w:tc>
          <w:tcPr>
            <w:tcW w:w="4500" w:type="dxa"/>
          </w:tcPr>
          <w:p w14:paraId="085B4296"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3016292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02D4F91"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012AA4D9" w14:textId="77777777" w:rsidR="005C3A55" w:rsidRPr="00EE40D8" w:rsidRDefault="005C3A55" w:rsidP="006A3D0C">
            <w:r>
              <w:t>N/A</w:t>
            </w:r>
          </w:p>
        </w:tc>
        <w:tc>
          <w:tcPr>
            <w:tcW w:w="4500" w:type="dxa"/>
          </w:tcPr>
          <w:p w14:paraId="5C02C6B0"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718D2E12"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7182A7D9"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523E39" w14:textId="77777777" w:rsidR="005C3A55" w:rsidRDefault="005C3A55" w:rsidP="006A3D0C">
            <w:r w:rsidRPr="00EE40D8">
              <w:t>1</w:t>
            </w:r>
          </w:p>
        </w:tc>
        <w:tc>
          <w:tcPr>
            <w:tcW w:w="4500" w:type="dxa"/>
          </w:tcPr>
          <w:p w14:paraId="6F29F4A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379BDD3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C2435BB"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C6E2F5C" w14:textId="77777777" w:rsidR="005C3A55" w:rsidRDefault="005C3A55" w:rsidP="006A3D0C">
            <w:r w:rsidRPr="00EE40D8">
              <w:t>2</w:t>
            </w:r>
          </w:p>
        </w:tc>
        <w:tc>
          <w:tcPr>
            <w:tcW w:w="4500" w:type="dxa"/>
          </w:tcPr>
          <w:p w14:paraId="6A1BBC41"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4511EFA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17EC310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2E3321" w14:textId="77777777" w:rsidR="005C3A55" w:rsidRDefault="005C3A55" w:rsidP="006A3D0C">
            <w:r w:rsidRPr="00EE40D8">
              <w:t>3</w:t>
            </w:r>
          </w:p>
        </w:tc>
        <w:tc>
          <w:tcPr>
            <w:tcW w:w="4500" w:type="dxa"/>
          </w:tcPr>
          <w:p w14:paraId="2B6C5DE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775BCD9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BD5591E"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5B2141CA" w14:textId="77777777" w:rsidR="005C3A55" w:rsidRDefault="005C3A55" w:rsidP="006A3D0C">
            <w:r>
              <w:lastRenderedPageBreak/>
              <w:t>4</w:t>
            </w:r>
          </w:p>
        </w:tc>
        <w:tc>
          <w:tcPr>
            <w:tcW w:w="4500" w:type="dxa"/>
          </w:tcPr>
          <w:p w14:paraId="25E5CC55"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7BDCAC92"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22886F8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2C8CC4F" w14:textId="77777777" w:rsidR="005C3A55" w:rsidRDefault="005C3A55" w:rsidP="006A3D0C">
            <w:r>
              <w:t>5</w:t>
            </w:r>
          </w:p>
        </w:tc>
        <w:tc>
          <w:tcPr>
            <w:tcW w:w="4500" w:type="dxa"/>
          </w:tcPr>
          <w:p w14:paraId="0C52C892"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EE542A8"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C3B1B06"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17043E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672C3ACE" w14:textId="77777777" w:rsidR="005C3A55" w:rsidRDefault="005C3A55" w:rsidP="006A3D0C">
            <w:r>
              <w:t>6</w:t>
            </w:r>
          </w:p>
        </w:tc>
        <w:tc>
          <w:tcPr>
            <w:tcW w:w="4500" w:type="dxa"/>
          </w:tcPr>
          <w:p w14:paraId="26D8CEB9"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667F5989"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3E9ABDCD"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112AA8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AEACEDC" w14:textId="77777777" w:rsidR="005C3A55" w:rsidRDefault="005C3A55" w:rsidP="006A3D0C">
            <w:r>
              <w:t>7</w:t>
            </w:r>
          </w:p>
        </w:tc>
        <w:tc>
          <w:tcPr>
            <w:tcW w:w="4500" w:type="dxa"/>
          </w:tcPr>
          <w:p w14:paraId="7D0EC01C"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39ECEB7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1B5E851"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54248C2D" w14:textId="77777777" w:rsidR="005C3A55" w:rsidRDefault="005C3A55" w:rsidP="006A3D0C">
            <w:r>
              <w:t>8</w:t>
            </w:r>
          </w:p>
        </w:tc>
        <w:tc>
          <w:tcPr>
            <w:tcW w:w="4500" w:type="dxa"/>
          </w:tcPr>
          <w:p w14:paraId="19228EB7"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DC9B954"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1ED7A3DC"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33E41B32"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A9E4A82" w14:textId="77777777" w:rsidR="005C3A55" w:rsidRDefault="005C3A55" w:rsidP="006A3D0C">
            <w:r>
              <w:t>9</w:t>
            </w:r>
          </w:p>
        </w:tc>
        <w:tc>
          <w:tcPr>
            <w:tcW w:w="4500" w:type="dxa"/>
          </w:tcPr>
          <w:p w14:paraId="359D4A53"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Projected total annual student savings per academic </w:t>
            </w:r>
            <w:proofErr w:type="gramStart"/>
            <w:r w:rsidRPr="00EE40D8">
              <w:t>year</w:t>
            </w:r>
            <w:proofErr w:type="gramEnd"/>
          </w:p>
          <w:p w14:paraId="6E39179C"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1F4BA420"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2618BAA2" w14:textId="77777777" w:rsidR="003E5E6B" w:rsidRDefault="003E5E6B" w:rsidP="49FCB884">
      <w:pPr>
        <w:jc w:val="left"/>
      </w:pPr>
    </w:p>
    <w:p w14:paraId="6B1FEE0E" w14:textId="3C5BBAC4"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lastRenderedPageBreak/>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w:t>
      </w:r>
      <w:proofErr w:type="gramStart"/>
      <w:r w:rsidR="00CA14A2">
        <w:rPr>
          <w:i/>
        </w:rPr>
        <w:t>in order to</w:t>
      </w:r>
      <w:proofErr w:type="gramEnd"/>
      <w:r w:rsidR="00CA14A2">
        <w:rPr>
          <w:i/>
        </w:rPr>
        <w:t xml:space="preserve">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The role(s) of each team member in the project with details as to the major tasks team members will complete, with an estimate of how long each task will take (</w:t>
      </w:r>
      <w:proofErr w:type="gramStart"/>
      <w:r w:rsidRPr="00FE3608">
        <w:rPr>
          <w:i/>
        </w:rPr>
        <w:t>e.g.</w:t>
      </w:r>
      <w:proofErr w:type="gramEnd"/>
      <w:r w:rsidRPr="00FE3608">
        <w:rPr>
          <w:i/>
        </w:rPr>
        <w:t xml:space="preserve">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proofErr w:type="gramStart"/>
      <w:r>
        <w:rPr>
          <w:i/>
          <w:iCs/>
        </w:rPr>
        <w:t xml:space="preserve">The </w:t>
      </w:r>
      <w:r w:rsidR="00FE3608" w:rsidRPr="25D80574">
        <w:rPr>
          <w:i/>
          <w:iCs/>
        </w:rPr>
        <w:t xml:space="preserve"> plan</w:t>
      </w:r>
      <w:proofErr w:type="gramEnd"/>
      <w:r w:rsidR="00FE3608" w:rsidRPr="25D80574">
        <w:rPr>
          <w:i/>
          <w:iCs/>
        </w:rPr>
        <w:t xml:space="preserve">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lastRenderedPageBreak/>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 xml:space="preserve">Additional project expenses allowed, but must be adequately justified in this </w:t>
      </w:r>
      <w:proofErr w:type="gramStart"/>
      <w:r w:rsidRPr="49FCB884">
        <w:rPr>
          <w:i/>
          <w:iCs/>
        </w:rPr>
        <w:t>section</w:t>
      </w:r>
      <w:proofErr w:type="gramEnd"/>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 xml:space="preserve">Transformation Grants should have a lasting impact on the course for years to come. </w:t>
      </w:r>
      <w:proofErr w:type="gramStart"/>
      <w:r w:rsidRPr="00D13BDA">
        <w:rPr>
          <w:i/>
        </w:rPr>
        <w:t>In order for</w:t>
      </w:r>
      <w:proofErr w:type="gramEnd"/>
      <w:r w:rsidRPr="00D13BDA">
        <w:rPr>
          <w:i/>
        </w:rPr>
        <w:t xml:space="preserve">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 xml:space="preserve">The maintenance and updating of course </w:t>
      </w:r>
      <w:proofErr w:type="gramStart"/>
      <w:r>
        <w:rPr>
          <w:i/>
        </w:rPr>
        <w:t>materials</w:t>
      </w:r>
      <w:proofErr w:type="gramEnd"/>
    </w:p>
    <w:p w14:paraId="7E05E81E" w14:textId="03E22D28" w:rsidR="00086765" w:rsidRDefault="00086765" w:rsidP="00524BE0">
      <w:pPr>
        <w:pStyle w:val="ListParagraph"/>
        <w:numPr>
          <w:ilvl w:val="0"/>
          <w:numId w:val="7"/>
        </w:numPr>
        <w:jc w:val="left"/>
        <w:rPr>
          <w:i/>
        </w:rPr>
      </w:pPr>
      <w:r>
        <w:rPr>
          <w:i/>
        </w:rPr>
        <w:t xml:space="preserve">The commitment of the department(s) or institution(s) to continue the use of affordable </w:t>
      </w:r>
      <w:proofErr w:type="gramStart"/>
      <w:r>
        <w:rPr>
          <w:i/>
        </w:rPr>
        <w:t>materials</w:t>
      </w:r>
      <w:proofErr w:type="gramEnd"/>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 xml:space="preserve">Future plans for sharing this work with others through presentations, articles, or other scholarly </w:t>
      </w:r>
      <w:proofErr w:type="gramStart"/>
      <w:r>
        <w:rPr>
          <w:i/>
        </w:rPr>
        <w:t>activities</w:t>
      </w:r>
      <w:proofErr w:type="gramEnd"/>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1906C956" w14:textId="77777777" w:rsidR="004B1C77" w:rsidRDefault="004B1C77"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D12473">
      <w:pPr>
        <w:rPr>
          <w:i/>
          <w:iCs/>
        </w:rPr>
      </w:pPr>
      <w:r>
        <w:rPr>
          <w:i/>
          <w:iCs/>
        </w:rPr>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EC8B" w14:textId="77777777" w:rsidR="001944AB" w:rsidRDefault="001944AB" w:rsidP="00FD120E">
      <w:pPr>
        <w:spacing w:after="0"/>
      </w:pPr>
      <w:r>
        <w:separator/>
      </w:r>
    </w:p>
  </w:endnote>
  <w:endnote w:type="continuationSeparator" w:id="0">
    <w:p w14:paraId="3D7E773B" w14:textId="77777777" w:rsidR="001944AB" w:rsidRDefault="001944AB" w:rsidP="00FD120E">
      <w:pPr>
        <w:spacing w:after="0"/>
      </w:pPr>
      <w:r>
        <w:continuationSeparator/>
      </w:r>
    </w:p>
  </w:endnote>
  <w:endnote w:type="continuationNotice" w:id="1">
    <w:p w14:paraId="177F40F6" w14:textId="77777777" w:rsidR="001944AB" w:rsidRDefault="001944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2EAE" w14:textId="77777777" w:rsidR="001944AB" w:rsidRDefault="001944AB" w:rsidP="00FD120E">
      <w:pPr>
        <w:spacing w:after="0"/>
      </w:pPr>
      <w:r>
        <w:separator/>
      </w:r>
    </w:p>
  </w:footnote>
  <w:footnote w:type="continuationSeparator" w:id="0">
    <w:p w14:paraId="15D45789" w14:textId="77777777" w:rsidR="001944AB" w:rsidRDefault="001944AB" w:rsidP="00FD120E">
      <w:pPr>
        <w:spacing w:after="0"/>
      </w:pPr>
      <w:r>
        <w:continuationSeparator/>
      </w:r>
    </w:p>
  </w:footnote>
  <w:footnote w:type="continuationNotice" w:id="1">
    <w:p w14:paraId="3584E492" w14:textId="77777777" w:rsidR="001944AB" w:rsidRDefault="001944A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446541">
    <w:abstractNumId w:val="9"/>
  </w:num>
  <w:num w:numId="2" w16cid:durableId="386685082">
    <w:abstractNumId w:val="0"/>
  </w:num>
  <w:num w:numId="3" w16cid:durableId="2127847047">
    <w:abstractNumId w:val="3"/>
  </w:num>
  <w:num w:numId="4" w16cid:durableId="1563715762">
    <w:abstractNumId w:val="2"/>
  </w:num>
  <w:num w:numId="5" w16cid:durableId="629358724">
    <w:abstractNumId w:val="6"/>
  </w:num>
  <w:num w:numId="6" w16cid:durableId="1535919105">
    <w:abstractNumId w:val="12"/>
  </w:num>
  <w:num w:numId="7" w16cid:durableId="1548641609">
    <w:abstractNumId w:val="11"/>
  </w:num>
  <w:num w:numId="8" w16cid:durableId="1094205835">
    <w:abstractNumId w:val="1"/>
  </w:num>
  <w:num w:numId="9" w16cid:durableId="1340741032">
    <w:abstractNumId w:val="4"/>
  </w:num>
  <w:num w:numId="10" w16cid:durableId="1014962656">
    <w:abstractNumId w:val="7"/>
  </w:num>
  <w:num w:numId="11" w16cid:durableId="991255527">
    <w:abstractNumId w:val="10"/>
  </w:num>
  <w:num w:numId="12" w16cid:durableId="2044089236">
    <w:abstractNumId w:val="13"/>
  </w:num>
  <w:num w:numId="13" w16cid:durableId="1089041580">
    <w:abstractNumId w:val="5"/>
  </w:num>
  <w:num w:numId="14" w16cid:durableId="1835563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6B6E"/>
    <w:rsid w:val="0002476A"/>
    <w:rsid w:val="000338D2"/>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944AB"/>
    <w:rsid w:val="001C4C98"/>
    <w:rsid w:val="001D4531"/>
    <w:rsid w:val="001D4CF2"/>
    <w:rsid w:val="001F17E4"/>
    <w:rsid w:val="00214E1D"/>
    <w:rsid w:val="0023728D"/>
    <w:rsid w:val="00251EFC"/>
    <w:rsid w:val="0026135C"/>
    <w:rsid w:val="00291B1A"/>
    <w:rsid w:val="002A3E3E"/>
    <w:rsid w:val="002C741E"/>
    <w:rsid w:val="002C7439"/>
    <w:rsid w:val="002D5497"/>
    <w:rsid w:val="002E66B9"/>
    <w:rsid w:val="003154E1"/>
    <w:rsid w:val="00320BF3"/>
    <w:rsid w:val="00325785"/>
    <w:rsid w:val="00356F78"/>
    <w:rsid w:val="003611AE"/>
    <w:rsid w:val="00387037"/>
    <w:rsid w:val="003A2B2B"/>
    <w:rsid w:val="003B4B4A"/>
    <w:rsid w:val="003C350B"/>
    <w:rsid w:val="003C5986"/>
    <w:rsid w:val="003E5E6B"/>
    <w:rsid w:val="00413F44"/>
    <w:rsid w:val="00416F20"/>
    <w:rsid w:val="00446A77"/>
    <w:rsid w:val="004514FA"/>
    <w:rsid w:val="00465D2C"/>
    <w:rsid w:val="004730A4"/>
    <w:rsid w:val="004866FB"/>
    <w:rsid w:val="004A118E"/>
    <w:rsid w:val="004B0444"/>
    <w:rsid w:val="004B1C77"/>
    <w:rsid w:val="004C04A8"/>
    <w:rsid w:val="004C6D54"/>
    <w:rsid w:val="004C7EF2"/>
    <w:rsid w:val="004D42FE"/>
    <w:rsid w:val="004E0516"/>
    <w:rsid w:val="0050665D"/>
    <w:rsid w:val="00524BE0"/>
    <w:rsid w:val="005313E2"/>
    <w:rsid w:val="0055284A"/>
    <w:rsid w:val="005550F1"/>
    <w:rsid w:val="00566366"/>
    <w:rsid w:val="00574B8C"/>
    <w:rsid w:val="00580E63"/>
    <w:rsid w:val="005C0D8E"/>
    <w:rsid w:val="005C30D8"/>
    <w:rsid w:val="005C3A55"/>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E0EE3"/>
    <w:rsid w:val="007F6B0C"/>
    <w:rsid w:val="007F6C48"/>
    <w:rsid w:val="008012A7"/>
    <w:rsid w:val="0082497C"/>
    <w:rsid w:val="008379A9"/>
    <w:rsid w:val="008414ED"/>
    <w:rsid w:val="008479C9"/>
    <w:rsid w:val="0085697F"/>
    <w:rsid w:val="0088375A"/>
    <w:rsid w:val="008A3EE7"/>
    <w:rsid w:val="008C03FC"/>
    <w:rsid w:val="008C360C"/>
    <w:rsid w:val="008D062B"/>
    <w:rsid w:val="008F02F5"/>
    <w:rsid w:val="0090331B"/>
    <w:rsid w:val="00943C6F"/>
    <w:rsid w:val="0097092D"/>
    <w:rsid w:val="00986BFE"/>
    <w:rsid w:val="009A4C56"/>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6BE7"/>
    <w:rsid w:val="00B46745"/>
    <w:rsid w:val="00B72091"/>
    <w:rsid w:val="00B77565"/>
    <w:rsid w:val="00B80CAC"/>
    <w:rsid w:val="00B93679"/>
    <w:rsid w:val="00BA03E8"/>
    <w:rsid w:val="00BC276C"/>
    <w:rsid w:val="00BF5770"/>
    <w:rsid w:val="00BF6072"/>
    <w:rsid w:val="00C0018D"/>
    <w:rsid w:val="00C15216"/>
    <w:rsid w:val="00C4485A"/>
    <w:rsid w:val="00C46854"/>
    <w:rsid w:val="00C613A6"/>
    <w:rsid w:val="00C93276"/>
    <w:rsid w:val="00C96436"/>
    <w:rsid w:val="00CA14A2"/>
    <w:rsid w:val="00CA1B7C"/>
    <w:rsid w:val="00CB218A"/>
    <w:rsid w:val="00CC073F"/>
    <w:rsid w:val="00CD04C2"/>
    <w:rsid w:val="00CD48C4"/>
    <w:rsid w:val="00CE723E"/>
    <w:rsid w:val="00D13BDA"/>
    <w:rsid w:val="00D222A7"/>
    <w:rsid w:val="00D23FE0"/>
    <w:rsid w:val="00D34F5D"/>
    <w:rsid w:val="00D35EAF"/>
    <w:rsid w:val="00D4448E"/>
    <w:rsid w:val="00D7479E"/>
    <w:rsid w:val="00D7643F"/>
    <w:rsid w:val="00D8245A"/>
    <w:rsid w:val="00DC36D9"/>
    <w:rsid w:val="00E10B09"/>
    <w:rsid w:val="00E162E1"/>
    <w:rsid w:val="00E6109D"/>
    <w:rsid w:val="00E71564"/>
    <w:rsid w:val="00E81E06"/>
    <w:rsid w:val="00E83655"/>
    <w:rsid w:val="00EA1089"/>
    <w:rsid w:val="00EB35BA"/>
    <w:rsid w:val="00EB6797"/>
    <w:rsid w:val="00ED46D7"/>
    <w:rsid w:val="00ED5FB6"/>
    <w:rsid w:val="00EE1D15"/>
    <w:rsid w:val="00EE36CA"/>
    <w:rsid w:val="00EE40D8"/>
    <w:rsid w:val="00EE7D76"/>
    <w:rsid w:val="00F05DCB"/>
    <w:rsid w:val="00F07800"/>
    <w:rsid w:val="00F27422"/>
    <w:rsid w:val="00F316DB"/>
    <w:rsid w:val="00F42FEA"/>
    <w:rsid w:val="00F5134B"/>
    <w:rsid w:val="00F56A94"/>
    <w:rsid w:val="00F719AE"/>
    <w:rsid w:val="00F75018"/>
    <w:rsid w:val="00F916DE"/>
    <w:rsid w:val="00FA0AA2"/>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grants/apply-for-a-gr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5" ma:contentTypeDescription="Create a new document." ma:contentTypeScope="" ma:versionID="f815552a0ec1d1bb162f370e027e01ce">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bd87ad30a504bdf44044a52c51d455e7"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12A25EBA-2786-4BAA-8315-BB7EBC80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customXml/itemProps4.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2085</Words>
  <Characters>11885</Characters>
  <Application>Microsoft Office Word</Application>
  <DocSecurity>0</DocSecurity>
  <Lines>99</Lines>
  <Paragraphs>27</Paragraphs>
  <ScaleCrop>false</ScaleCrop>
  <Company>University System of Georgia Board of Regents</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71</cp:revision>
  <dcterms:created xsi:type="dcterms:W3CDTF">2020-07-16T16:35:00Z</dcterms:created>
  <dcterms:modified xsi:type="dcterms:W3CDTF">2023-11-03T18:25:00Z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